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6"/>
        <w:ind w:left="3256" w:right="3255" w:firstLine="0"/>
        <w:jc w:val="center"/>
      </w:pPr>
      <w:r>
        <w:rPr/>
        <w:t>Final project report FWF T 697</w:t>
      </w:r>
    </w:p>
    <w:p>
      <w:pPr>
        <w:pStyle w:val="BodyText"/>
        <w:spacing w:line="266" w:lineRule="auto"/>
        <w:ind w:right="4380"/>
        <w:jc w:val="left"/>
      </w:pPr>
      <w:r>
        <w:rPr>
          <w:w w:val="95"/>
        </w:rPr>
        <w:t>Earth‐based</w:t>
      </w:r>
      <w:r>
        <w:rPr>
          <w:spacing w:val="-34"/>
          <w:w w:val="95"/>
        </w:rPr>
        <w:t> </w:t>
      </w:r>
      <w:r>
        <w:rPr>
          <w:w w:val="95"/>
        </w:rPr>
        <w:t>VLBI</w:t>
      </w:r>
      <w:r>
        <w:rPr>
          <w:spacing w:val="-35"/>
          <w:w w:val="95"/>
        </w:rPr>
        <w:t> </w:t>
      </w:r>
      <w:r>
        <w:rPr>
          <w:w w:val="95"/>
        </w:rPr>
        <w:t>in</w:t>
      </w:r>
      <w:r>
        <w:rPr>
          <w:spacing w:val="-35"/>
          <w:w w:val="95"/>
        </w:rPr>
        <w:t> </w:t>
      </w:r>
      <w:r>
        <w:rPr>
          <w:w w:val="95"/>
        </w:rPr>
        <w:t>the</w:t>
      </w:r>
      <w:r>
        <w:rPr>
          <w:spacing w:val="-34"/>
          <w:w w:val="95"/>
        </w:rPr>
        <w:t> </w:t>
      </w:r>
      <w:r>
        <w:rPr>
          <w:w w:val="95"/>
        </w:rPr>
        <w:t>Galactic</w:t>
      </w:r>
      <w:r>
        <w:rPr>
          <w:spacing w:val="-34"/>
          <w:w w:val="95"/>
        </w:rPr>
        <w:t> </w:t>
      </w:r>
      <w:r>
        <w:rPr>
          <w:w w:val="95"/>
        </w:rPr>
        <w:t>Frame</w:t>
      </w:r>
      <w:r>
        <w:rPr>
          <w:spacing w:val="-35"/>
          <w:w w:val="95"/>
        </w:rPr>
        <w:t> </w:t>
      </w:r>
      <w:r>
        <w:rPr>
          <w:w w:val="95"/>
        </w:rPr>
        <w:t>(Galactic</w:t>
      </w:r>
      <w:r>
        <w:rPr>
          <w:spacing w:val="-34"/>
          <w:w w:val="95"/>
        </w:rPr>
        <w:t> </w:t>
      </w:r>
      <w:r>
        <w:rPr>
          <w:w w:val="95"/>
        </w:rPr>
        <w:t>VLBI) </w:t>
      </w:r>
      <w:r>
        <w:rPr/>
        <w:t>01.11.2014 –</w:t>
      </w:r>
      <w:r>
        <w:rPr>
          <w:spacing w:val="-23"/>
        </w:rPr>
        <w:t> </w:t>
      </w:r>
      <w:r>
        <w:rPr/>
        <w:t>30.06.2021</w:t>
      </w:r>
    </w:p>
    <w:p>
      <w:pPr>
        <w:pStyle w:val="BodyText"/>
        <w:spacing w:before="3"/>
        <w:jc w:val="left"/>
      </w:pPr>
      <w:r>
        <w:rPr/>
        <w:t>PI: Dr. Hana Krásná</w:t>
      </w:r>
    </w:p>
    <w:p>
      <w:pPr>
        <w:pStyle w:val="BodyText"/>
        <w:spacing w:before="15"/>
        <w:ind w:left="0"/>
        <w:jc w:val="left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543" w:val="left" w:leader="none"/>
          <w:tab w:pos="544" w:val="left" w:leader="none"/>
        </w:tabs>
        <w:spacing w:line="240" w:lineRule="auto" w:before="0" w:after="0"/>
        <w:ind w:left="543" w:right="0" w:hanging="427"/>
        <w:jc w:val="left"/>
      </w:pPr>
      <w:r>
        <w:rPr/>
        <w:t>Report on research</w:t>
      </w:r>
      <w:r>
        <w:rPr>
          <w:spacing w:val="-2"/>
        </w:rPr>
        <w:t> </w:t>
      </w:r>
      <w:r>
        <w:rPr/>
        <w:t>work</w:t>
      </w:r>
    </w:p>
    <w:p>
      <w:pPr>
        <w:pStyle w:val="ListParagraph"/>
        <w:numPr>
          <w:ilvl w:val="1"/>
          <w:numId w:val="1"/>
        </w:numPr>
        <w:tabs>
          <w:tab w:pos="544" w:val="left" w:leader="none"/>
        </w:tabs>
        <w:spacing w:line="240" w:lineRule="auto" w:before="135" w:after="0"/>
        <w:ind w:left="543" w:right="0" w:hanging="427"/>
        <w:jc w:val="left"/>
        <w:rPr>
          <w:b/>
          <w:sz w:val="22"/>
        </w:rPr>
      </w:pPr>
      <w:r>
        <w:rPr>
          <w:b/>
          <w:sz w:val="22"/>
        </w:rPr>
        <w:t>Information on the development of the research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project</w:t>
      </w:r>
    </w:p>
    <w:p>
      <w:pPr>
        <w:pStyle w:val="BodyText"/>
        <w:spacing w:line="266" w:lineRule="auto"/>
        <w:ind w:right="110"/>
      </w:pPr>
      <w:r>
        <w:rPr>
          <w:w w:val="95"/>
        </w:rPr>
        <w:t>In</w:t>
      </w:r>
      <w:r>
        <w:rPr>
          <w:spacing w:val="-30"/>
          <w:w w:val="95"/>
        </w:rPr>
        <w:t> </w:t>
      </w:r>
      <w:r>
        <w:rPr>
          <w:w w:val="95"/>
        </w:rPr>
        <w:t>2014</w:t>
      </w:r>
      <w:r>
        <w:rPr>
          <w:spacing w:val="-28"/>
          <w:w w:val="95"/>
        </w:rPr>
        <w:t> </w:t>
      </w:r>
      <w:r>
        <w:rPr>
          <w:w w:val="95"/>
        </w:rPr>
        <w:t>(time</w:t>
      </w:r>
      <w:r>
        <w:rPr>
          <w:spacing w:val="-29"/>
          <w:w w:val="95"/>
        </w:rPr>
        <w:t> </w:t>
      </w:r>
      <w:r>
        <w:rPr>
          <w:w w:val="95"/>
        </w:rPr>
        <w:t>of</w:t>
      </w:r>
      <w:r>
        <w:rPr>
          <w:spacing w:val="-30"/>
          <w:w w:val="95"/>
        </w:rPr>
        <w:t> </w:t>
      </w:r>
      <w:r>
        <w:rPr>
          <w:w w:val="95"/>
        </w:rPr>
        <w:t>project</w:t>
      </w:r>
      <w:r>
        <w:rPr>
          <w:spacing w:val="-29"/>
          <w:w w:val="95"/>
        </w:rPr>
        <w:t> </w:t>
      </w:r>
      <w:r>
        <w:rPr>
          <w:w w:val="95"/>
        </w:rPr>
        <w:t>proposal</w:t>
      </w:r>
      <w:r>
        <w:rPr>
          <w:spacing w:val="-27"/>
          <w:w w:val="95"/>
        </w:rPr>
        <w:t> </w:t>
      </w:r>
      <w:r>
        <w:rPr>
          <w:w w:val="95"/>
        </w:rPr>
        <w:t>submission)</w:t>
      </w:r>
      <w:r>
        <w:rPr>
          <w:spacing w:val="-29"/>
          <w:w w:val="95"/>
        </w:rPr>
        <w:t> </w:t>
      </w:r>
      <w:r>
        <w:rPr>
          <w:w w:val="95"/>
        </w:rPr>
        <w:t>the</w:t>
      </w:r>
      <w:r>
        <w:rPr>
          <w:spacing w:val="-28"/>
          <w:w w:val="95"/>
        </w:rPr>
        <w:t> </w:t>
      </w:r>
      <w:r>
        <w:rPr>
          <w:w w:val="95"/>
        </w:rPr>
        <w:t>vivid</w:t>
      </w:r>
      <w:r>
        <w:rPr>
          <w:spacing w:val="-29"/>
          <w:w w:val="95"/>
        </w:rPr>
        <w:t> </w:t>
      </w:r>
      <w:r>
        <w:rPr>
          <w:w w:val="95"/>
        </w:rPr>
        <w:t>topic</w:t>
      </w:r>
      <w:r>
        <w:rPr>
          <w:spacing w:val="-28"/>
          <w:w w:val="95"/>
        </w:rPr>
        <w:t> </w:t>
      </w:r>
      <w:r>
        <w:rPr>
          <w:w w:val="95"/>
        </w:rPr>
        <w:t>in</w:t>
      </w:r>
      <w:r>
        <w:rPr>
          <w:spacing w:val="-28"/>
          <w:w w:val="95"/>
        </w:rPr>
        <w:t> </w:t>
      </w:r>
      <w:r>
        <w:rPr>
          <w:w w:val="95"/>
        </w:rPr>
        <w:t>the</w:t>
      </w:r>
      <w:r>
        <w:rPr>
          <w:spacing w:val="-28"/>
          <w:w w:val="95"/>
        </w:rPr>
        <w:t> </w:t>
      </w:r>
      <w:r>
        <w:rPr>
          <w:w w:val="95"/>
        </w:rPr>
        <w:t>scientific</w:t>
      </w:r>
      <w:r>
        <w:rPr>
          <w:spacing w:val="-29"/>
          <w:w w:val="95"/>
        </w:rPr>
        <w:t> </w:t>
      </w:r>
      <w:r>
        <w:rPr>
          <w:w w:val="95"/>
        </w:rPr>
        <w:t>geodetic</w:t>
      </w:r>
      <w:r>
        <w:rPr>
          <w:spacing w:val="-29"/>
          <w:w w:val="95"/>
        </w:rPr>
        <w:t> </w:t>
      </w:r>
      <w:r>
        <w:rPr>
          <w:w w:val="95"/>
        </w:rPr>
        <w:t>community</w:t>
      </w:r>
      <w:r>
        <w:rPr>
          <w:spacing w:val="-29"/>
          <w:w w:val="95"/>
        </w:rPr>
        <w:t> </w:t>
      </w:r>
      <w:r>
        <w:rPr>
          <w:w w:val="95"/>
        </w:rPr>
        <w:t>was the</w:t>
      </w:r>
      <w:r>
        <w:rPr>
          <w:spacing w:val="-23"/>
          <w:w w:val="95"/>
        </w:rPr>
        <w:t> </w:t>
      </w:r>
      <w:r>
        <w:rPr>
          <w:w w:val="95"/>
        </w:rPr>
        <w:t>discussion</w:t>
      </w:r>
      <w:r>
        <w:rPr>
          <w:spacing w:val="-24"/>
          <w:w w:val="95"/>
        </w:rPr>
        <w:t> </w:t>
      </w:r>
      <w:r>
        <w:rPr>
          <w:w w:val="95"/>
        </w:rPr>
        <w:t>of</w:t>
      </w:r>
      <w:r>
        <w:rPr>
          <w:spacing w:val="-24"/>
          <w:w w:val="95"/>
        </w:rPr>
        <w:t> </w:t>
      </w:r>
      <w:r>
        <w:rPr>
          <w:w w:val="95"/>
        </w:rPr>
        <w:t>the</w:t>
      </w:r>
      <w:r>
        <w:rPr>
          <w:spacing w:val="-24"/>
          <w:w w:val="95"/>
        </w:rPr>
        <w:t> </w:t>
      </w:r>
      <w:r>
        <w:rPr>
          <w:w w:val="95"/>
        </w:rPr>
        <w:t>next</w:t>
      </w:r>
      <w:r>
        <w:rPr>
          <w:spacing w:val="-24"/>
          <w:w w:val="95"/>
        </w:rPr>
        <w:t> </w:t>
      </w:r>
      <w:r>
        <w:rPr>
          <w:w w:val="95"/>
        </w:rPr>
        <w:t>generation</w:t>
      </w:r>
      <w:r>
        <w:rPr>
          <w:spacing w:val="-24"/>
          <w:w w:val="95"/>
        </w:rPr>
        <w:t> </w:t>
      </w:r>
      <w:r>
        <w:rPr>
          <w:w w:val="95"/>
        </w:rPr>
        <w:t>international</w:t>
      </w:r>
      <w:r>
        <w:rPr>
          <w:spacing w:val="-22"/>
          <w:w w:val="95"/>
        </w:rPr>
        <w:t> </w:t>
      </w:r>
      <w:r>
        <w:rPr>
          <w:w w:val="95"/>
        </w:rPr>
        <w:t>celestial</w:t>
      </w:r>
      <w:r>
        <w:rPr>
          <w:spacing w:val="-24"/>
          <w:w w:val="95"/>
        </w:rPr>
        <w:t> </w:t>
      </w:r>
      <w:r>
        <w:rPr>
          <w:w w:val="95"/>
        </w:rPr>
        <w:t>reference</w:t>
      </w:r>
      <w:r>
        <w:rPr>
          <w:spacing w:val="-23"/>
          <w:w w:val="95"/>
        </w:rPr>
        <w:t> </w:t>
      </w:r>
      <w:r>
        <w:rPr>
          <w:w w:val="95"/>
        </w:rPr>
        <w:t>frame</w:t>
      </w:r>
      <w:r>
        <w:rPr>
          <w:spacing w:val="-23"/>
          <w:w w:val="95"/>
        </w:rPr>
        <w:t> </w:t>
      </w:r>
      <w:r>
        <w:rPr>
          <w:w w:val="95"/>
        </w:rPr>
        <w:t>(ICRF3).</w:t>
      </w:r>
      <w:r>
        <w:rPr>
          <w:spacing w:val="-24"/>
          <w:w w:val="95"/>
        </w:rPr>
        <w:t> </w:t>
      </w:r>
      <w:r>
        <w:rPr>
          <w:w w:val="95"/>
        </w:rPr>
        <w:t>In</w:t>
      </w:r>
      <w:r>
        <w:rPr>
          <w:spacing w:val="-23"/>
          <w:w w:val="95"/>
        </w:rPr>
        <w:t> </w:t>
      </w:r>
      <w:r>
        <w:rPr>
          <w:w w:val="95"/>
        </w:rPr>
        <w:t>August</w:t>
      </w:r>
      <w:r>
        <w:rPr>
          <w:spacing w:val="-24"/>
          <w:w w:val="95"/>
        </w:rPr>
        <w:t> </w:t>
      </w:r>
      <w:r>
        <w:rPr>
          <w:w w:val="95"/>
        </w:rPr>
        <w:t>2012 the</w:t>
      </w:r>
      <w:r>
        <w:rPr>
          <w:spacing w:val="-4"/>
          <w:w w:val="95"/>
        </w:rPr>
        <w:t> </w:t>
      </w:r>
      <w:r>
        <w:rPr>
          <w:w w:val="95"/>
        </w:rPr>
        <w:t>International</w:t>
      </w:r>
      <w:r>
        <w:rPr>
          <w:spacing w:val="-4"/>
          <w:w w:val="95"/>
        </w:rPr>
        <w:t> </w:t>
      </w:r>
      <w:r>
        <w:rPr>
          <w:w w:val="95"/>
        </w:rPr>
        <w:t>Astronomical</w:t>
      </w:r>
      <w:r>
        <w:rPr>
          <w:spacing w:val="-3"/>
          <w:w w:val="95"/>
        </w:rPr>
        <w:t> </w:t>
      </w:r>
      <w:r>
        <w:rPr>
          <w:w w:val="95"/>
        </w:rPr>
        <w:t>Union</w:t>
      </w:r>
      <w:r>
        <w:rPr>
          <w:spacing w:val="-3"/>
          <w:w w:val="95"/>
        </w:rPr>
        <w:t> </w:t>
      </w:r>
      <w:r>
        <w:rPr>
          <w:w w:val="95"/>
        </w:rPr>
        <w:t>(IAU)</w:t>
      </w:r>
      <w:r>
        <w:rPr>
          <w:spacing w:val="-4"/>
          <w:w w:val="95"/>
        </w:rPr>
        <w:t> </w:t>
      </w:r>
      <w:r>
        <w:rPr>
          <w:w w:val="95"/>
        </w:rPr>
        <w:t>established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ICRF3</w:t>
      </w:r>
      <w:r>
        <w:rPr>
          <w:spacing w:val="-3"/>
          <w:w w:val="95"/>
        </w:rPr>
        <w:t> </w:t>
      </w:r>
      <w:r>
        <w:rPr>
          <w:w w:val="95"/>
        </w:rPr>
        <w:t>Working</w:t>
      </w:r>
      <w:r>
        <w:rPr>
          <w:spacing w:val="-3"/>
          <w:w w:val="95"/>
        </w:rPr>
        <w:t> </w:t>
      </w:r>
      <w:r>
        <w:rPr>
          <w:w w:val="95"/>
        </w:rPr>
        <w:t>Group</w:t>
      </w:r>
      <w:r>
        <w:rPr>
          <w:spacing w:val="-4"/>
          <w:w w:val="95"/>
        </w:rPr>
        <w:t> </w:t>
      </w:r>
      <w:r>
        <w:rPr>
          <w:w w:val="95"/>
        </w:rPr>
        <w:t>with</w:t>
      </w:r>
      <w:r>
        <w:rPr>
          <w:spacing w:val="-2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goal</w:t>
      </w:r>
      <w:r>
        <w:rPr>
          <w:spacing w:val="-3"/>
          <w:w w:val="95"/>
        </w:rPr>
        <w:t> </w:t>
      </w:r>
      <w:r>
        <w:rPr>
          <w:w w:val="95"/>
        </w:rPr>
        <w:t>to produce</w:t>
      </w:r>
      <w:r>
        <w:rPr>
          <w:spacing w:val="-28"/>
          <w:w w:val="95"/>
        </w:rPr>
        <w:t> </w:t>
      </w:r>
      <w:r>
        <w:rPr>
          <w:w w:val="95"/>
        </w:rPr>
        <w:t>the</w:t>
      </w:r>
      <w:r>
        <w:rPr>
          <w:spacing w:val="-27"/>
          <w:w w:val="95"/>
        </w:rPr>
        <w:t> </w:t>
      </w:r>
      <w:r>
        <w:rPr>
          <w:w w:val="95"/>
        </w:rPr>
        <w:t>ICRF3</w:t>
      </w:r>
      <w:r>
        <w:rPr>
          <w:spacing w:val="-29"/>
          <w:w w:val="95"/>
        </w:rPr>
        <w:t> </w:t>
      </w:r>
      <w:r>
        <w:rPr>
          <w:w w:val="95"/>
        </w:rPr>
        <w:t>with</w:t>
      </w:r>
      <w:r>
        <w:rPr>
          <w:spacing w:val="-28"/>
          <w:w w:val="95"/>
        </w:rPr>
        <w:t> </w:t>
      </w:r>
      <w:r>
        <w:rPr>
          <w:w w:val="95"/>
        </w:rPr>
        <w:t>a</w:t>
      </w:r>
      <w:r>
        <w:rPr>
          <w:spacing w:val="-27"/>
          <w:w w:val="95"/>
        </w:rPr>
        <w:t> </w:t>
      </w:r>
      <w:r>
        <w:rPr>
          <w:w w:val="95"/>
        </w:rPr>
        <w:t>planned</w:t>
      </w:r>
      <w:r>
        <w:rPr>
          <w:spacing w:val="-28"/>
          <w:w w:val="95"/>
        </w:rPr>
        <w:t> </w:t>
      </w:r>
      <w:r>
        <w:rPr>
          <w:w w:val="95"/>
        </w:rPr>
        <w:t>precision</w:t>
      </w:r>
      <w:r>
        <w:rPr>
          <w:spacing w:val="-28"/>
          <w:w w:val="95"/>
        </w:rPr>
        <w:t> </w:t>
      </w:r>
      <w:r>
        <w:rPr>
          <w:w w:val="95"/>
        </w:rPr>
        <w:t>of</w:t>
      </w:r>
      <w:r>
        <w:rPr>
          <w:spacing w:val="-29"/>
          <w:w w:val="95"/>
        </w:rPr>
        <w:t> </w:t>
      </w:r>
      <w:r>
        <w:rPr>
          <w:w w:val="95"/>
        </w:rPr>
        <w:t>0.1</w:t>
      </w:r>
      <w:r>
        <w:rPr>
          <w:spacing w:val="-27"/>
          <w:w w:val="95"/>
        </w:rPr>
        <w:t> </w:t>
      </w:r>
      <w:r>
        <w:rPr>
          <w:w w:val="95"/>
        </w:rPr>
        <w:t>mas</w:t>
      </w:r>
      <w:r>
        <w:rPr>
          <w:spacing w:val="-28"/>
          <w:w w:val="95"/>
        </w:rPr>
        <w:t> </w:t>
      </w:r>
      <w:r>
        <w:rPr>
          <w:w w:val="95"/>
        </w:rPr>
        <w:t>for</w:t>
      </w:r>
      <w:r>
        <w:rPr>
          <w:spacing w:val="-29"/>
          <w:w w:val="95"/>
        </w:rPr>
        <w:t> </w:t>
      </w:r>
      <w:r>
        <w:rPr>
          <w:w w:val="95"/>
        </w:rPr>
        <w:t>several</w:t>
      </w:r>
      <w:r>
        <w:rPr>
          <w:spacing w:val="-28"/>
          <w:w w:val="95"/>
        </w:rPr>
        <w:t> </w:t>
      </w:r>
      <w:r>
        <w:rPr>
          <w:w w:val="95"/>
        </w:rPr>
        <w:t>hundreds</w:t>
      </w:r>
      <w:r>
        <w:rPr>
          <w:spacing w:val="-28"/>
          <w:w w:val="95"/>
        </w:rPr>
        <w:t> </w:t>
      </w:r>
      <w:r>
        <w:rPr>
          <w:w w:val="95"/>
        </w:rPr>
        <w:t>of</w:t>
      </w:r>
      <w:r>
        <w:rPr>
          <w:spacing w:val="-28"/>
          <w:w w:val="95"/>
        </w:rPr>
        <w:t> </w:t>
      </w:r>
      <w:r>
        <w:rPr>
          <w:w w:val="95"/>
        </w:rPr>
        <w:t>radio</w:t>
      </w:r>
      <w:r>
        <w:rPr>
          <w:spacing w:val="-28"/>
          <w:w w:val="95"/>
        </w:rPr>
        <w:t> </w:t>
      </w:r>
      <w:r>
        <w:rPr>
          <w:w w:val="95"/>
        </w:rPr>
        <w:t>sources</w:t>
      </w:r>
      <w:r>
        <w:rPr>
          <w:spacing w:val="-27"/>
          <w:w w:val="95"/>
        </w:rPr>
        <w:t> </w:t>
      </w:r>
      <w:r>
        <w:rPr>
          <w:w w:val="95"/>
        </w:rPr>
        <w:t>until</w:t>
      </w:r>
      <w:r>
        <w:rPr>
          <w:spacing w:val="-28"/>
          <w:w w:val="95"/>
        </w:rPr>
        <w:t> </w:t>
      </w:r>
      <w:r>
        <w:rPr>
          <w:w w:val="95"/>
        </w:rPr>
        <w:t>the IAU</w:t>
      </w:r>
      <w:r>
        <w:rPr>
          <w:spacing w:val="-21"/>
          <w:w w:val="95"/>
        </w:rPr>
        <w:t> </w:t>
      </w:r>
      <w:r>
        <w:rPr>
          <w:w w:val="95"/>
        </w:rPr>
        <w:t>General</w:t>
      </w:r>
      <w:r>
        <w:rPr>
          <w:spacing w:val="-21"/>
          <w:w w:val="95"/>
        </w:rPr>
        <w:t> </w:t>
      </w:r>
      <w:r>
        <w:rPr>
          <w:w w:val="95"/>
        </w:rPr>
        <w:t>Assembly</w:t>
      </w:r>
      <w:r>
        <w:rPr>
          <w:spacing w:val="-21"/>
          <w:w w:val="95"/>
        </w:rPr>
        <w:t> </w:t>
      </w:r>
      <w:r>
        <w:rPr>
          <w:w w:val="95"/>
        </w:rPr>
        <w:t>in</w:t>
      </w:r>
      <w:r>
        <w:rPr>
          <w:spacing w:val="-20"/>
          <w:w w:val="95"/>
        </w:rPr>
        <w:t> </w:t>
      </w:r>
      <w:r>
        <w:rPr>
          <w:w w:val="95"/>
        </w:rPr>
        <w:t>2018.</w:t>
      </w:r>
      <w:r>
        <w:rPr>
          <w:spacing w:val="-21"/>
          <w:w w:val="95"/>
        </w:rPr>
        <w:t> </w:t>
      </w:r>
      <w:r>
        <w:rPr>
          <w:w w:val="95"/>
        </w:rPr>
        <w:t>The</w:t>
      </w:r>
      <w:r>
        <w:rPr>
          <w:spacing w:val="-21"/>
          <w:w w:val="95"/>
        </w:rPr>
        <w:t> </w:t>
      </w:r>
      <w:r>
        <w:rPr>
          <w:w w:val="95"/>
        </w:rPr>
        <w:t>focus</w:t>
      </w:r>
      <w:r>
        <w:rPr>
          <w:spacing w:val="-21"/>
          <w:w w:val="95"/>
        </w:rPr>
        <w:t> </w:t>
      </w:r>
      <w:r>
        <w:rPr>
          <w:w w:val="95"/>
        </w:rPr>
        <w:t>of</w:t>
      </w:r>
      <w:r>
        <w:rPr>
          <w:spacing w:val="-21"/>
          <w:w w:val="95"/>
        </w:rPr>
        <w:t> </w:t>
      </w:r>
      <w:r>
        <w:rPr>
          <w:w w:val="95"/>
        </w:rPr>
        <w:t>the</w:t>
      </w:r>
      <w:r>
        <w:rPr>
          <w:spacing w:val="-22"/>
          <w:w w:val="95"/>
        </w:rPr>
        <w:t> </w:t>
      </w:r>
      <w:r>
        <w:rPr>
          <w:w w:val="95"/>
        </w:rPr>
        <w:t>proposed</w:t>
      </w:r>
      <w:r>
        <w:rPr>
          <w:spacing w:val="-21"/>
          <w:w w:val="95"/>
        </w:rPr>
        <w:t> </w:t>
      </w:r>
      <w:r>
        <w:rPr>
          <w:w w:val="95"/>
        </w:rPr>
        <w:t>project</w:t>
      </w:r>
      <w:r>
        <w:rPr>
          <w:spacing w:val="-22"/>
          <w:w w:val="95"/>
        </w:rPr>
        <w:t> </w:t>
      </w:r>
      <w:r>
        <w:rPr>
          <w:w w:val="95"/>
        </w:rPr>
        <w:t>Galactic</w:t>
      </w:r>
      <w:r>
        <w:rPr>
          <w:spacing w:val="-22"/>
          <w:w w:val="95"/>
        </w:rPr>
        <w:t> </w:t>
      </w:r>
      <w:r>
        <w:rPr>
          <w:w w:val="95"/>
        </w:rPr>
        <w:t>VLBI</w:t>
      </w:r>
      <w:r>
        <w:rPr>
          <w:spacing w:val="-21"/>
          <w:w w:val="95"/>
        </w:rPr>
        <w:t> </w:t>
      </w:r>
      <w:r>
        <w:rPr>
          <w:w w:val="95"/>
        </w:rPr>
        <w:t>was</w:t>
      </w:r>
      <w:r>
        <w:rPr>
          <w:spacing w:val="-21"/>
          <w:w w:val="95"/>
        </w:rPr>
        <w:t> </w:t>
      </w:r>
      <w:r>
        <w:rPr>
          <w:w w:val="95"/>
        </w:rPr>
        <w:t>therefore</w:t>
      </w:r>
      <w:r>
        <w:rPr>
          <w:spacing w:val="-21"/>
          <w:w w:val="95"/>
        </w:rPr>
        <w:t> </w:t>
      </w:r>
      <w:r>
        <w:rPr>
          <w:w w:val="95"/>
        </w:rPr>
        <w:t>on</w:t>
      </w:r>
      <w:r>
        <w:rPr>
          <w:spacing w:val="-22"/>
          <w:w w:val="95"/>
        </w:rPr>
        <w:t> </w:t>
      </w:r>
      <w:r>
        <w:rPr>
          <w:w w:val="95"/>
        </w:rPr>
        <w:t>the apparent</w:t>
      </w:r>
      <w:r>
        <w:rPr>
          <w:spacing w:val="-32"/>
          <w:w w:val="95"/>
        </w:rPr>
        <w:t> </w:t>
      </w:r>
      <w:r>
        <w:rPr>
          <w:w w:val="95"/>
        </w:rPr>
        <w:t>proper</w:t>
      </w:r>
      <w:r>
        <w:rPr>
          <w:spacing w:val="-32"/>
          <w:w w:val="95"/>
        </w:rPr>
        <w:t> </w:t>
      </w:r>
      <w:r>
        <w:rPr>
          <w:w w:val="95"/>
        </w:rPr>
        <w:t>motion</w:t>
      </w:r>
      <w:r>
        <w:rPr>
          <w:spacing w:val="-32"/>
          <w:w w:val="95"/>
        </w:rPr>
        <w:t> </w:t>
      </w:r>
      <w:r>
        <w:rPr>
          <w:w w:val="95"/>
        </w:rPr>
        <w:t>on</w:t>
      </w:r>
      <w:r>
        <w:rPr>
          <w:spacing w:val="-32"/>
          <w:w w:val="95"/>
        </w:rPr>
        <w:t> </w:t>
      </w:r>
      <w:r>
        <w:rPr>
          <w:w w:val="95"/>
        </w:rPr>
        <w:t>the</w:t>
      </w:r>
      <w:r>
        <w:rPr>
          <w:spacing w:val="-30"/>
          <w:w w:val="95"/>
        </w:rPr>
        <w:t> </w:t>
      </w:r>
      <w:r>
        <w:rPr>
          <w:w w:val="95"/>
        </w:rPr>
        <w:t>celestial</w:t>
      </w:r>
      <w:r>
        <w:rPr>
          <w:spacing w:val="-32"/>
          <w:w w:val="95"/>
        </w:rPr>
        <w:t> </w:t>
      </w:r>
      <w:r>
        <w:rPr>
          <w:w w:val="95"/>
        </w:rPr>
        <w:t>reference</w:t>
      </w:r>
      <w:r>
        <w:rPr>
          <w:spacing w:val="-31"/>
          <w:w w:val="95"/>
        </w:rPr>
        <w:t> </w:t>
      </w:r>
      <w:r>
        <w:rPr>
          <w:w w:val="95"/>
        </w:rPr>
        <w:t>frame</w:t>
      </w:r>
      <w:r>
        <w:rPr>
          <w:spacing w:val="-32"/>
          <w:w w:val="95"/>
        </w:rPr>
        <w:t> </w:t>
      </w:r>
      <w:r>
        <w:rPr>
          <w:w w:val="95"/>
        </w:rPr>
        <w:t>which</w:t>
      </w:r>
      <w:r>
        <w:rPr>
          <w:spacing w:val="-32"/>
          <w:w w:val="95"/>
        </w:rPr>
        <w:t> </w:t>
      </w:r>
      <w:r>
        <w:rPr>
          <w:w w:val="95"/>
        </w:rPr>
        <w:t>was</w:t>
      </w:r>
      <w:r>
        <w:rPr>
          <w:spacing w:val="-31"/>
          <w:w w:val="95"/>
        </w:rPr>
        <w:t> </w:t>
      </w:r>
      <w:r>
        <w:rPr>
          <w:w w:val="95"/>
        </w:rPr>
        <w:t>not</w:t>
      </w:r>
      <w:r>
        <w:rPr>
          <w:spacing w:val="-32"/>
          <w:w w:val="95"/>
        </w:rPr>
        <w:t> </w:t>
      </w:r>
      <w:r>
        <w:rPr>
          <w:w w:val="95"/>
        </w:rPr>
        <w:t>accounted</w:t>
      </w:r>
      <w:r>
        <w:rPr>
          <w:spacing w:val="-32"/>
          <w:w w:val="95"/>
        </w:rPr>
        <w:t> </w:t>
      </w:r>
      <w:r>
        <w:rPr>
          <w:w w:val="95"/>
        </w:rPr>
        <w:t>for</w:t>
      </w:r>
      <w:r>
        <w:rPr>
          <w:spacing w:val="-31"/>
          <w:w w:val="95"/>
        </w:rPr>
        <w:t> </w:t>
      </w:r>
      <w:r>
        <w:rPr>
          <w:w w:val="95"/>
        </w:rPr>
        <w:t>in</w:t>
      </w:r>
      <w:r>
        <w:rPr>
          <w:spacing w:val="-31"/>
          <w:w w:val="95"/>
        </w:rPr>
        <w:t> </w:t>
      </w:r>
      <w:r>
        <w:rPr>
          <w:w w:val="95"/>
        </w:rPr>
        <w:t>the</w:t>
      </w:r>
      <w:r>
        <w:rPr>
          <w:spacing w:val="-32"/>
          <w:w w:val="95"/>
        </w:rPr>
        <w:t> </w:t>
      </w:r>
      <w:r>
        <w:rPr>
          <w:w w:val="95"/>
        </w:rPr>
        <w:t>previous celestial</w:t>
      </w:r>
      <w:r>
        <w:rPr>
          <w:spacing w:val="-26"/>
          <w:w w:val="95"/>
        </w:rPr>
        <w:t> </w:t>
      </w:r>
      <w:r>
        <w:rPr>
          <w:w w:val="95"/>
        </w:rPr>
        <w:t>radio</w:t>
      </w:r>
      <w:r>
        <w:rPr>
          <w:spacing w:val="-25"/>
          <w:w w:val="95"/>
        </w:rPr>
        <w:t> </w:t>
      </w:r>
      <w:r>
        <w:rPr>
          <w:w w:val="95"/>
        </w:rPr>
        <w:t>catalogues</w:t>
      </w:r>
      <w:r>
        <w:rPr>
          <w:spacing w:val="-25"/>
          <w:w w:val="95"/>
        </w:rPr>
        <w:t> </w:t>
      </w:r>
      <w:r>
        <w:rPr>
          <w:w w:val="95"/>
        </w:rPr>
        <w:t>and</w:t>
      </w:r>
      <w:r>
        <w:rPr>
          <w:spacing w:val="-25"/>
          <w:w w:val="95"/>
        </w:rPr>
        <w:t> </w:t>
      </w:r>
      <w:r>
        <w:rPr>
          <w:w w:val="95"/>
        </w:rPr>
        <w:t>which</w:t>
      </w:r>
      <w:r>
        <w:rPr>
          <w:spacing w:val="-25"/>
          <w:w w:val="95"/>
        </w:rPr>
        <w:t> </w:t>
      </w:r>
      <w:r>
        <w:rPr>
          <w:w w:val="95"/>
        </w:rPr>
        <w:t>reduction</w:t>
      </w:r>
      <w:r>
        <w:rPr>
          <w:spacing w:val="-25"/>
          <w:w w:val="95"/>
        </w:rPr>
        <w:t> </w:t>
      </w:r>
      <w:r>
        <w:rPr>
          <w:w w:val="95"/>
        </w:rPr>
        <w:t>was</w:t>
      </w:r>
      <w:r>
        <w:rPr>
          <w:spacing w:val="-25"/>
          <w:w w:val="95"/>
        </w:rPr>
        <w:t> </w:t>
      </w:r>
      <w:r>
        <w:rPr>
          <w:w w:val="95"/>
        </w:rPr>
        <w:t>essential</w:t>
      </w:r>
      <w:r>
        <w:rPr>
          <w:spacing w:val="-25"/>
          <w:w w:val="95"/>
        </w:rPr>
        <w:t> </w:t>
      </w:r>
      <w:r>
        <w:rPr>
          <w:w w:val="95"/>
        </w:rPr>
        <w:t>for</w:t>
      </w:r>
      <w:r>
        <w:rPr>
          <w:spacing w:val="-26"/>
          <w:w w:val="95"/>
        </w:rPr>
        <w:t> </w:t>
      </w:r>
      <w:r>
        <w:rPr>
          <w:w w:val="95"/>
        </w:rPr>
        <w:t>achievement</w:t>
      </w:r>
      <w:r>
        <w:rPr>
          <w:spacing w:val="-24"/>
          <w:w w:val="95"/>
        </w:rPr>
        <w:t> </w:t>
      </w:r>
      <w:r>
        <w:rPr>
          <w:w w:val="95"/>
        </w:rPr>
        <w:t>of</w:t>
      </w:r>
      <w:r>
        <w:rPr>
          <w:spacing w:val="-25"/>
          <w:w w:val="95"/>
        </w:rPr>
        <w:t> </w:t>
      </w:r>
      <w:r>
        <w:rPr>
          <w:w w:val="95"/>
        </w:rPr>
        <w:t>the</w:t>
      </w:r>
      <w:r>
        <w:rPr>
          <w:spacing w:val="-25"/>
          <w:w w:val="95"/>
        </w:rPr>
        <w:t> </w:t>
      </w:r>
      <w:r>
        <w:rPr>
          <w:w w:val="95"/>
        </w:rPr>
        <w:t>highest</w:t>
      </w:r>
      <w:r>
        <w:rPr>
          <w:spacing w:val="-26"/>
          <w:w w:val="95"/>
        </w:rPr>
        <w:t> </w:t>
      </w:r>
      <w:r>
        <w:rPr>
          <w:w w:val="95"/>
        </w:rPr>
        <w:t>possible accuracy</w:t>
      </w:r>
      <w:r>
        <w:rPr>
          <w:spacing w:val="-17"/>
          <w:w w:val="95"/>
        </w:rPr>
        <w:t> </w:t>
      </w:r>
      <w:r>
        <w:rPr>
          <w:w w:val="95"/>
        </w:rPr>
        <w:t>of</w:t>
      </w:r>
      <w:r>
        <w:rPr>
          <w:spacing w:val="-16"/>
          <w:w w:val="95"/>
        </w:rPr>
        <w:t> </w:t>
      </w:r>
      <w:r>
        <w:rPr>
          <w:w w:val="95"/>
        </w:rPr>
        <w:t>the</w:t>
      </w:r>
      <w:r>
        <w:rPr>
          <w:spacing w:val="-16"/>
          <w:w w:val="95"/>
        </w:rPr>
        <w:t> </w:t>
      </w:r>
      <w:r>
        <w:rPr>
          <w:w w:val="95"/>
        </w:rPr>
        <w:t>new</w:t>
      </w:r>
      <w:r>
        <w:rPr>
          <w:spacing w:val="-16"/>
          <w:w w:val="95"/>
        </w:rPr>
        <w:t> </w:t>
      </w:r>
      <w:r>
        <w:rPr>
          <w:w w:val="95"/>
        </w:rPr>
        <w:t>celestial</w:t>
      </w:r>
      <w:r>
        <w:rPr>
          <w:spacing w:val="-18"/>
          <w:w w:val="95"/>
        </w:rPr>
        <w:t> </w:t>
      </w:r>
      <w:r>
        <w:rPr>
          <w:w w:val="95"/>
        </w:rPr>
        <w:t>reference</w:t>
      </w:r>
      <w:r>
        <w:rPr>
          <w:spacing w:val="-17"/>
          <w:w w:val="95"/>
        </w:rPr>
        <w:t> </w:t>
      </w:r>
      <w:r>
        <w:rPr>
          <w:w w:val="95"/>
        </w:rPr>
        <w:t>frame.</w:t>
      </w:r>
      <w:r>
        <w:rPr>
          <w:spacing w:val="-17"/>
          <w:w w:val="95"/>
        </w:rPr>
        <w:t> </w:t>
      </w:r>
      <w:r>
        <w:rPr>
          <w:w w:val="95"/>
        </w:rPr>
        <w:t>In</w:t>
      </w:r>
      <w:r>
        <w:rPr>
          <w:spacing w:val="-17"/>
          <w:w w:val="95"/>
        </w:rPr>
        <w:t> </w:t>
      </w:r>
      <w:r>
        <w:rPr>
          <w:w w:val="95"/>
        </w:rPr>
        <w:t>2016</w:t>
      </w:r>
      <w:r>
        <w:rPr>
          <w:spacing w:val="-17"/>
          <w:w w:val="95"/>
        </w:rPr>
        <w:t> </w:t>
      </w:r>
      <w:r>
        <w:rPr>
          <w:w w:val="95"/>
        </w:rPr>
        <w:t>Working</w:t>
      </w:r>
      <w:r>
        <w:rPr>
          <w:spacing w:val="-18"/>
          <w:w w:val="95"/>
        </w:rPr>
        <w:t> </w:t>
      </w:r>
      <w:r>
        <w:rPr>
          <w:w w:val="95"/>
        </w:rPr>
        <w:t>Group</w:t>
      </w:r>
      <w:r>
        <w:rPr>
          <w:spacing w:val="-17"/>
          <w:w w:val="95"/>
        </w:rPr>
        <w:t> </w:t>
      </w:r>
      <w:r>
        <w:rPr>
          <w:w w:val="95"/>
        </w:rPr>
        <w:t>on</w:t>
      </w:r>
      <w:r>
        <w:rPr>
          <w:spacing w:val="-16"/>
          <w:w w:val="95"/>
        </w:rPr>
        <w:t> </w:t>
      </w:r>
      <w:r>
        <w:rPr>
          <w:w w:val="95"/>
        </w:rPr>
        <w:t>Galactic</w:t>
      </w:r>
      <w:r>
        <w:rPr>
          <w:spacing w:val="-17"/>
          <w:w w:val="95"/>
        </w:rPr>
        <w:t> </w:t>
      </w:r>
      <w:r>
        <w:rPr>
          <w:w w:val="95"/>
        </w:rPr>
        <w:t>Aberration</w:t>
      </w:r>
      <w:r>
        <w:rPr>
          <w:spacing w:val="-17"/>
          <w:w w:val="95"/>
        </w:rPr>
        <w:t> </w:t>
      </w:r>
      <w:r>
        <w:rPr>
          <w:w w:val="95"/>
        </w:rPr>
        <w:t>of</w:t>
      </w:r>
      <w:r>
        <w:rPr>
          <w:spacing w:val="-17"/>
          <w:w w:val="95"/>
        </w:rPr>
        <w:t> </w:t>
      </w:r>
      <w:r>
        <w:rPr>
          <w:w w:val="95"/>
        </w:rPr>
        <w:t>the International</w:t>
      </w:r>
      <w:r>
        <w:rPr>
          <w:spacing w:val="-31"/>
          <w:w w:val="95"/>
        </w:rPr>
        <w:t> </w:t>
      </w:r>
      <w:r>
        <w:rPr>
          <w:w w:val="95"/>
        </w:rPr>
        <w:t>VLBI</w:t>
      </w:r>
      <w:r>
        <w:rPr>
          <w:spacing w:val="-31"/>
          <w:w w:val="95"/>
        </w:rPr>
        <w:t> </w:t>
      </w:r>
      <w:r>
        <w:rPr>
          <w:w w:val="95"/>
        </w:rPr>
        <w:t>Service</w:t>
      </w:r>
      <w:r>
        <w:rPr>
          <w:spacing w:val="-30"/>
          <w:w w:val="95"/>
        </w:rPr>
        <w:t> </w:t>
      </w:r>
      <w:r>
        <w:rPr>
          <w:w w:val="95"/>
        </w:rPr>
        <w:t>for</w:t>
      </w:r>
      <w:r>
        <w:rPr>
          <w:spacing w:val="-30"/>
          <w:w w:val="95"/>
        </w:rPr>
        <w:t> </w:t>
      </w:r>
      <w:r>
        <w:rPr>
          <w:w w:val="95"/>
        </w:rPr>
        <w:t>Geodesy</w:t>
      </w:r>
      <w:r>
        <w:rPr>
          <w:spacing w:val="-31"/>
          <w:w w:val="95"/>
        </w:rPr>
        <w:t> </w:t>
      </w:r>
      <w:r>
        <w:rPr>
          <w:w w:val="95"/>
        </w:rPr>
        <w:t>and</w:t>
      </w:r>
      <w:r>
        <w:rPr>
          <w:spacing w:val="-30"/>
          <w:w w:val="95"/>
        </w:rPr>
        <w:t> </w:t>
      </w:r>
      <w:r>
        <w:rPr>
          <w:w w:val="95"/>
        </w:rPr>
        <w:t>Astrometry</w:t>
      </w:r>
      <w:r>
        <w:rPr>
          <w:spacing w:val="-31"/>
          <w:w w:val="95"/>
        </w:rPr>
        <w:t> </w:t>
      </w:r>
      <w:r>
        <w:rPr>
          <w:w w:val="95"/>
        </w:rPr>
        <w:t>(IVS</w:t>
      </w:r>
      <w:r>
        <w:rPr>
          <w:spacing w:val="-30"/>
          <w:w w:val="95"/>
        </w:rPr>
        <w:t> </w:t>
      </w:r>
      <w:r>
        <w:rPr>
          <w:w w:val="95"/>
        </w:rPr>
        <w:t>WG8)</w:t>
      </w:r>
      <w:r>
        <w:rPr>
          <w:spacing w:val="-28"/>
          <w:w w:val="95"/>
        </w:rPr>
        <w:t> </w:t>
      </w:r>
      <w:r>
        <w:rPr>
          <w:w w:val="95"/>
        </w:rPr>
        <w:t>was</w:t>
      </w:r>
      <w:r>
        <w:rPr>
          <w:spacing w:val="-31"/>
          <w:w w:val="95"/>
        </w:rPr>
        <w:t> </w:t>
      </w:r>
      <w:r>
        <w:rPr>
          <w:w w:val="95"/>
        </w:rPr>
        <w:t>established</w:t>
      </w:r>
      <w:r>
        <w:rPr>
          <w:spacing w:val="-31"/>
          <w:w w:val="95"/>
        </w:rPr>
        <w:t> </w:t>
      </w:r>
      <w:r>
        <w:rPr>
          <w:w w:val="95"/>
        </w:rPr>
        <w:t>where</w:t>
      </w:r>
      <w:r>
        <w:rPr>
          <w:spacing w:val="-30"/>
          <w:w w:val="95"/>
        </w:rPr>
        <w:t> </w:t>
      </w:r>
      <w:r>
        <w:rPr>
          <w:w w:val="95"/>
        </w:rPr>
        <w:t>I</w:t>
      </w:r>
      <w:r>
        <w:rPr>
          <w:spacing w:val="-30"/>
          <w:w w:val="95"/>
        </w:rPr>
        <w:t> </w:t>
      </w:r>
      <w:r>
        <w:rPr>
          <w:w w:val="95"/>
        </w:rPr>
        <w:t>served</w:t>
      </w:r>
      <w:r>
        <w:rPr>
          <w:spacing w:val="-31"/>
          <w:w w:val="95"/>
        </w:rPr>
        <w:t> </w:t>
      </w:r>
      <w:r>
        <w:rPr>
          <w:w w:val="95"/>
        </w:rPr>
        <w:t>as</w:t>
      </w:r>
      <w:r>
        <w:rPr>
          <w:spacing w:val="-30"/>
          <w:w w:val="95"/>
        </w:rPr>
        <w:t> </w:t>
      </w:r>
      <w:r>
        <w:rPr>
          <w:w w:val="95"/>
        </w:rPr>
        <w:t>a member.</w:t>
      </w:r>
      <w:r>
        <w:rPr>
          <w:spacing w:val="-34"/>
          <w:w w:val="95"/>
        </w:rPr>
        <w:t> </w:t>
      </w:r>
      <w:r>
        <w:rPr>
          <w:w w:val="95"/>
        </w:rPr>
        <w:t>The</w:t>
      </w:r>
      <w:r>
        <w:rPr>
          <w:spacing w:val="-34"/>
          <w:w w:val="95"/>
        </w:rPr>
        <w:t> </w:t>
      </w:r>
      <w:r>
        <w:rPr>
          <w:w w:val="95"/>
        </w:rPr>
        <w:t>primary</w:t>
      </w:r>
      <w:r>
        <w:rPr>
          <w:spacing w:val="-33"/>
          <w:w w:val="95"/>
        </w:rPr>
        <w:t> </w:t>
      </w:r>
      <w:r>
        <w:rPr>
          <w:w w:val="95"/>
        </w:rPr>
        <w:t>objective</w:t>
      </w:r>
      <w:r>
        <w:rPr>
          <w:spacing w:val="-34"/>
          <w:w w:val="95"/>
        </w:rPr>
        <w:t> </w:t>
      </w:r>
      <w:r>
        <w:rPr>
          <w:w w:val="95"/>
        </w:rPr>
        <w:t>of</w:t>
      </w:r>
      <w:r>
        <w:rPr>
          <w:spacing w:val="-34"/>
          <w:w w:val="95"/>
        </w:rPr>
        <w:t> </w:t>
      </w:r>
      <w:r>
        <w:rPr>
          <w:w w:val="95"/>
        </w:rPr>
        <w:t>the</w:t>
      </w:r>
      <w:r>
        <w:rPr>
          <w:spacing w:val="-34"/>
          <w:w w:val="95"/>
        </w:rPr>
        <w:t> </w:t>
      </w:r>
      <w:r>
        <w:rPr>
          <w:w w:val="95"/>
        </w:rPr>
        <w:t>group</w:t>
      </w:r>
      <w:r>
        <w:rPr>
          <w:spacing w:val="-34"/>
          <w:w w:val="95"/>
        </w:rPr>
        <w:t> </w:t>
      </w:r>
      <w:r>
        <w:rPr>
          <w:w w:val="95"/>
        </w:rPr>
        <w:t>was</w:t>
      </w:r>
      <w:r>
        <w:rPr>
          <w:spacing w:val="-34"/>
          <w:w w:val="95"/>
        </w:rPr>
        <w:t> </w:t>
      </w:r>
      <w:r>
        <w:rPr>
          <w:w w:val="95"/>
        </w:rPr>
        <w:t>to</w:t>
      </w:r>
      <w:r>
        <w:rPr>
          <w:spacing w:val="-33"/>
          <w:w w:val="95"/>
        </w:rPr>
        <w:t> </w:t>
      </w:r>
      <w:r>
        <w:rPr>
          <w:w w:val="95"/>
        </w:rPr>
        <w:t>develop</w:t>
      </w:r>
      <w:r>
        <w:rPr>
          <w:spacing w:val="-35"/>
          <w:w w:val="95"/>
        </w:rPr>
        <w:t> </w:t>
      </w:r>
      <w:r>
        <w:rPr>
          <w:w w:val="95"/>
        </w:rPr>
        <w:t>a</w:t>
      </w:r>
      <w:r>
        <w:rPr>
          <w:spacing w:val="-33"/>
          <w:w w:val="95"/>
        </w:rPr>
        <w:t> </w:t>
      </w:r>
      <w:r>
        <w:rPr>
          <w:w w:val="95"/>
        </w:rPr>
        <w:t>recommended</w:t>
      </w:r>
      <w:r>
        <w:rPr>
          <w:spacing w:val="-34"/>
          <w:w w:val="95"/>
        </w:rPr>
        <w:t> </w:t>
      </w:r>
      <w:r>
        <w:rPr>
          <w:w w:val="95"/>
        </w:rPr>
        <w:t>aberration</w:t>
      </w:r>
      <w:r>
        <w:rPr>
          <w:spacing w:val="-34"/>
          <w:w w:val="95"/>
        </w:rPr>
        <w:t> </w:t>
      </w:r>
      <w:r>
        <w:rPr>
          <w:w w:val="95"/>
        </w:rPr>
        <w:t>correction</w:t>
      </w:r>
      <w:r>
        <w:rPr>
          <w:spacing w:val="-34"/>
          <w:w w:val="95"/>
        </w:rPr>
        <w:t> </w:t>
      </w:r>
      <w:r>
        <w:rPr>
          <w:w w:val="95"/>
        </w:rPr>
        <w:t>to be</w:t>
      </w:r>
      <w:r>
        <w:rPr>
          <w:spacing w:val="-39"/>
          <w:w w:val="95"/>
        </w:rPr>
        <w:t> </w:t>
      </w:r>
      <w:r>
        <w:rPr>
          <w:w w:val="95"/>
        </w:rPr>
        <w:t>applied</w:t>
      </w:r>
      <w:r>
        <w:rPr>
          <w:spacing w:val="-39"/>
          <w:w w:val="95"/>
        </w:rPr>
        <w:t> </w:t>
      </w:r>
      <w:r>
        <w:rPr>
          <w:w w:val="95"/>
        </w:rPr>
        <w:t>in</w:t>
      </w:r>
      <w:r>
        <w:rPr>
          <w:spacing w:val="-38"/>
          <w:w w:val="95"/>
        </w:rPr>
        <w:t> </w:t>
      </w:r>
      <w:r>
        <w:rPr>
          <w:w w:val="95"/>
        </w:rPr>
        <w:t>the</w:t>
      </w:r>
      <w:r>
        <w:rPr>
          <w:spacing w:val="-39"/>
          <w:w w:val="95"/>
        </w:rPr>
        <w:t> </w:t>
      </w:r>
      <w:r>
        <w:rPr>
          <w:w w:val="95"/>
        </w:rPr>
        <w:t>ICRF3</w:t>
      </w:r>
      <w:r>
        <w:rPr>
          <w:spacing w:val="-38"/>
          <w:w w:val="95"/>
        </w:rPr>
        <w:t> </w:t>
      </w:r>
      <w:r>
        <w:rPr>
          <w:w w:val="95"/>
        </w:rPr>
        <w:t>solution.</w:t>
      </w:r>
      <w:r>
        <w:rPr>
          <w:spacing w:val="-38"/>
          <w:w w:val="95"/>
        </w:rPr>
        <w:t> </w:t>
      </w:r>
      <w:r>
        <w:rPr>
          <w:w w:val="95"/>
        </w:rPr>
        <w:t>After</w:t>
      </w:r>
      <w:r>
        <w:rPr>
          <w:spacing w:val="-39"/>
          <w:w w:val="95"/>
        </w:rPr>
        <w:t> </w:t>
      </w:r>
      <w:r>
        <w:rPr>
          <w:w w:val="95"/>
        </w:rPr>
        <w:t>a</w:t>
      </w:r>
      <w:r>
        <w:rPr>
          <w:spacing w:val="-37"/>
          <w:w w:val="95"/>
        </w:rPr>
        <w:t> </w:t>
      </w:r>
      <w:r>
        <w:rPr>
          <w:w w:val="95"/>
        </w:rPr>
        <w:t>successful</w:t>
      </w:r>
      <w:r>
        <w:rPr>
          <w:spacing w:val="-39"/>
          <w:w w:val="95"/>
        </w:rPr>
        <w:t> </w:t>
      </w:r>
      <w:r>
        <w:rPr>
          <w:w w:val="95"/>
        </w:rPr>
        <w:t>cooperation</w:t>
      </w:r>
      <w:r>
        <w:rPr>
          <w:spacing w:val="-39"/>
          <w:w w:val="95"/>
        </w:rPr>
        <w:t> </w:t>
      </w:r>
      <w:r>
        <w:rPr>
          <w:w w:val="95"/>
        </w:rPr>
        <w:t>with</w:t>
      </w:r>
      <w:r>
        <w:rPr>
          <w:spacing w:val="-38"/>
          <w:w w:val="95"/>
        </w:rPr>
        <w:t> </w:t>
      </w:r>
      <w:r>
        <w:rPr>
          <w:w w:val="95"/>
        </w:rPr>
        <w:t>Oleg</w:t>
      </w:r>
      <w:r>
        <w:rPr>
          <w:spacing w:val="-39"/>
          <w:w w:val="95"/>
        </w:rPr>
        <w:t> </w:t>
      </w:r>
      <w:r>
        <w:rPr>
          <w:w w:val="95"/>
        </w:rPr>
        <w:t>Titov</w:t>
      </w:r>
      <w:r>
        <w:rPr>
          <w:spacing w:val="-38"/>
          <w:w w:val="95"/>
        </w:rPr>
        <w:t> </w:t>
      </w:r>
      <w:r>
        <w:rPr>
          <w:w w:val="95"/>
        </w:rPr>
        <w:t>(Geosciences</w:t>
      </w:r>
      <w:r>
        <w:rPr>
          <w:spacing w:val="-38"/>
          <w:w w:val="95"/>
        </w:rPr>
        <w:t> </w:t>
      </w:r>
      <w:r>
        <w:rPr>
          <w:w w:val="95"/>
        </w:rPr>
        <w:t>Australia) </w:t>
      </w:r>
      <w:r>
        <w:rPr/>
        <w:t>on</w:t>
      </w:r>
      <w:r>
        <w:rPr>
          <w:spacing w:val="-29"/>
        </w:rPr>
        <w:t> </w:t>
      </w:r>
      <w:r>
        <w:rPr/>
        <w:t>the</w:t>
      </w:r>
      <w:r>
        <w:rPr>
          <w:spacing w:val="-28"/>
        </w:rPr>
        <w:t> </w:t>
      </w:r>
      <w:r>
        <w:rPr/>
        <w:t>estimation</w:t>
      </w:r>
      <w:r>
        <w:rPr>
          <w:spacing w:val="-29"/>
        </w:rPr>
        <w:t> </w:t>
      </w:r>
      <w:r>
        <w:rPr/>
        <w:t>of</w:t>
      </w:r>
      <w:r>
        <w:rPr>
          <w:spacing w:val="-28"/>
        </w:rPr>
        <w:t> </w:t>
      </w:r>
      <w:r>
        <w:rPr/>
        <w:t>the</w:t>
      </w:r>
      <w:r>
        <w:rPr>
          <w:spacing w:val="-28"/>
        </w:rPr>
        <w:t> </w:t>
      </w:r>
      <w:r>
        <w:rPr/>
        <w:t>solar</w:t>
      </w:r>
      <w:r>
        <w:rPr>
          <w:spacing w:val="-29"/>
        </w:rPr>
        <w:t> </w:t>
      </w:r>
      <w:r>
        <w:rPr/>
        <w:t>system</w:t>
      </w:r>
      <w:r>
        <w:rPr>
          <w:spacing w:val="-28"/>
        </w:rPr>
        <w:t> </w:t>
      </w:r>
      <w:r>
        <w:rPr/>
        <w:t>acceleration</w:t>
      </w:r>
      <w:r>
        <w:rPr>
          <w:spacing w:val="-28"/>
        </w:rPr>
        <w:t> </w:t>
      </w:r>
      <w:r>
        <w:rPr/>
        <w:t>using</w:t>
      </w:r>
      <w:r>
        <w:rPr>
          <w:spacing w:val="-28"/>
        </w:rPr>
        <w:t> </w:t>
      </w:r>
      <w:r>
        <w:rPr/>
        <w:t>the</w:t>
      </w:r>
      <w:r>
        <w:rPr>
          <w:spacing w:val="-29"/>
        </w:rPr>
        <w:t> </w:t>
      </w:r>
      <w:r>
        <w:rPr/>
        <w:t>Earth</w:t>
      </w:r>
      <w:r>
        <w:rPr>
          <w:spacing w:val="-28"/>
        </w:rPr>
        <w:t> </w:t>
      </w:r>
      <w:r>
        <w:rPr/>
        <w:t>scale</w:t>
      </w:r>
      <w:r>
        <w:rPr>
          <w:spacing w:val="-29"/>
        </w:rPr>
        <w:t> </w:t>
      </w:r>
      <w:r>
        <w:rPr/>
        <w:t>factor</w:t>
      </w:r>
      <w:r>
        <w:rPr>
          <w:spacing w:val="-28"/>
        </w:rPr>
        <w:t> </w:t>
      </w:r>
      <w:r>
        <w:rPr/>
        <w:t>(Titov</w:t>
      </w:r>
      <w:r>
        <w:rPr>
          <w:spacing w:val="-29"/>
        </w:rPr>
        <w:t> </w:t>
      </w:r>
      <w:r>
        <w:rPr/>
        <w:t>and</w:t>
      </w:r>
      <w:r>
        <w:rPr>
          <w:spacing w:val="-28"/>
        </w:rPr>
        <w:t> </w:t>
      </w:r>
      <w:r>
        <w:rPr/>
        <w:t>Krásná, </w:t>
      </w:r>
      <w:r>
        <w:rPr>
          <w:w w:val="95"/>
        </w:rPr>
        <w:t>2018a)</w:t>
      </w:r>
      <w:r>
        <w:rPr>
          <w:spacing w:val="-22"/>
          <w:w w:val="95"/>
        </w:rPr>
        <w:t> </w:t>
      </w:r>
      <w:r>
        <w:rPr>
          <w:w w:val="95"/>
        </w:rPr>
        <w:t>we</w:t>
      </w:r>
      <w:r>
        <w:rPr>
          <w:spacing w:val="-22"/>
          <w:w w:val="95"/>
        </w:rPr>
        <w:t> </w:t>
      </w:r>
      <w:r>
        <w:rPr>
          <w:w w:val="95"/>
        </w:rPr>
        <w:t>continued</w:t>
      </w:r>
      <w:r>
        <w:rPr>
          <w:spacing w:val="-22"/>
          <w:w w:val="95"/>
        </w:rPr>
        <w:t> </w:t>
      </w:r>
      <w:r>
        <w:rPr>
          <w:w w:val="95"/>
        </w:rPr>
        <w:t>our</w:t>
      </w:r>
      <w:r>
        <w:rPr>
          <w:spacing w:val="-21"/>
          <w:w w:val="95"/>
        </w:rPr>
        <w:t> </w:t>
      </w:r>
      <w:r>
        <w:rPr>
          <w:w w:val="95"/>
        </w:rPr>
        <w:t>cooperation</w:t>
      </w:r>
      <w:r>
        <w:rPr>
          <w:spacing w:val="-22"/>
          <w:w w:val="95"/>
        </w:rPr>
        <w:t> </w:t>
      </w:r>
      <w:r>
        <w:rPr>
          <w:w w:val="95"/>
        </w:rPr>
        <w:t>with</w:t>
      </w:r>
      <w:r>
        <w:rPr>
          <w:spacing w:val="-21"/>
          <w:w w:val="95"/>
        </w:rPr>
        <w:t> </w:t>
      </w:r>
      <w:r>
        <w:rPr>
          <w:w w:val="95"/>
        </w:rPr>
        <w:t>testing</w:t>
      </w:r>
      <w:r>
        <w:rPr>
          <w:spacing w:val="-22"/>
          <w:w w:val="95"/>
        </w:rPr>
        <w:t> </w:t>
      </w:r>
      <w:r>
        <w:rPr>
          <w:w w:val="95"/>
        </w:rPr>
        <w:t>the</w:t>
      </w:r>
      <w:r>
        <w:rPr>
          <w:spacing w:val="-22"/>
          <w:w w:val="95"/>
        </w:rPr>
        <w:t> </w:t>
      </w:r>
      <w:r>
        <w:rPr>
          <w:w w:val="95"/>
        </w:rPr>
        <w:t>special</w:t>
      </w:r>
      <w:r>
        <w:rPr>
          <w:spacing w:val="-23"/>
          <w:w w:val="95"/>
        </w:rPr>
        <w:t> </w:t>
      </w:r>
      <w:r>
        <w:rPr>
          <w:w w:val="95"/>
        </w:rPr>
        <w:t>relativity</w:t>
      </w:r>
      <w:r>
        <w:rPr>
          <w:spacing w:val="-21"/>
          <w:w w:val="95"/>
        </w:rPr>
        <w:t> </w:t>
      </w:r>
      <w:r>
        <w:rPr>
          <w:w w:val="95"/>
        </w:rPr>
        <w:t>with</w:t>
      </w:r>
      <w:r>
        <w:rPr>
          <w:spacing w:val="-23"/>
          <w:w w:val="95"/>
        </w:rPr>
        <w:t> </w:t>
      </w:r>
      <w:r>
        <w:rPr>
          <w:w w:val="95"/>
        </w:rPr>
        <w:t>geodetic</w:t>
      </w:r>
      <w:r>
        <w:rPr>
          <w:spacing w:val="-22"/>
          <w:w w:val="95"/>
        </w:rPr>
        <w:t> </w:t>
      </w:r>
      <w:r>
        <w:rPr>
          <w:w w:val="95"/>
        </w:rPr>
        <w:t>VLBI</w:t>
      </w:r>
      <w:r>
        <w:rPr>
          <w:spacing w:val="-22"/>
          <w:w w:val="95"/>
        </w:rPr>
        <w:t> </w:t>
      </w:r>
      <w:r>
        <w:rPr>
          <w:w w:val="95"/>
        </w:rPr>
        <w:t>(Titov</w:t>
      </w:r>
      <w:r>
        <w:rPr>
          <w:spacing w:val="-22"/>
          <w:w w:val="95"/>
        </w:rPr>
        <w:t> </w:t>
      </w:r>
      <w:r>
        <w:rPr>
          <w:w w:val="95"/>
        </w:rPr>
        <w:t>and </w:t>
      </w:r>
      <w:r>
        <w:rPr/>
        <w:t>Krásná,</w:t>
      </w:r>
      <w:r>
        <w:rPr>
          <w:spacing w:val="-8"/>
        </w:rPr>
        <w:t> </w:t>
      </w:r>
      <w:r>
        <w:rPr/>
        <w:t>2018b).</w:t>
      </w:r>
    </w:p>
    <w:p>
      <w:pPr>
        <w:pStyle w:val="BodyText"/>
        <w:spacing w:line="266" w:lineRule="auto" w:before="18"/>
        <w:ind w:right="110"/>
      </w:pPr>
      <w:r>
        <w:rPr>
          <w:w w:val="95"/>
        </w:rPr>
        <w:t>With</w:t>
      </w:r>
      <w:r>
        <w:rPr>
          <w:spacing w:val="-13"/>
          <w:w w:val="95"/>
        </w:rPr>
        <w:t> </w:t>
      </w:r>
      <w:r>
        <w:rPr>
          <w:w w:val="95"/>
        </w:rPr>
        <w:t>ICRF3,</w:t>
      </w:r>
      <w:r>
        <w:rPr>
          <w:spacing w:val="-12"/>
          <w:w w:val="95"/>
        </w:rPr>
        <w:t> </w:t>
      </w:r>
      <w:r>
        <w:rPr>
          <w:w w:val="95"/>
        </w:rPr>
        <w:t>two</w:t>
      </w:r>
      <w:r>
        <w:rPr>
          <w:spacing w:val="-14"/>
          <w:w w:val="95"/>
        </w:rPr>
        <w:t> </w:t>
      </w:r>
      <w:r>
        <w:rPr>
          <w:w w:val="95"/>
        </w:rPr>
        <w:t>new</w:t>
      </w:r>
      <w:r>
        <w:rPr>
          <w:spacing w:val="-13"/>
          <w:w w:val="95"/>
        </w:rPr>
        <w:t> </w:t>
      </w:r>
      <w:r>
        <w:rPr>
          <w:w w:val="95"/>
        </w:rPr>
        <w:t>features</w:t>
      </w:r>
      <w:r>
        <w:rPr>
          <w:spacing w:val="-13"/>
          <w:w w:val="95"/>
        </w:rPr>
        <w:t> </w:t>
      </w:r>
      <w:r>
        <w:rPr>
          <w:w w:val="95"/>
        </w:rPr>
        <w:t>were</w:t>
      </w:r>
      <w:r>
        <w:rPr>
          <w:spacing w:val="-13"/>
          <w:w w:val="95"/>
        </w:rPr>
        <w:t> </w:t>
      </w:r>
      <w:r>
        <w:rPr>
          <w:w w:val="95"/>
        </w:rPr>
        <w:t>introduced</w:t>
      </w:r>
      <w:r>
        <w:rPr>
          <w:spacing w:val="-13"/>
          <w:w w:val="95"/>
        </w:rPr>
        <w:t> </w:t>
      </w:r>
      <w:r>
        <w:rPr>
          <w:w w:val="95"/>
        </w:rPr>
        <w:t>in</w:t>
      </w:r>
      <w:r>
        <w:rPr>
          <w:spacing w:val="-12"/>
          <w:w w:val="95"/>
        </w:rPr>
        <w:t> </w:t>
      </w:r>
      <w:r>
        <w:rPr>
          <w:w w:val="95"/>
        </w:rPr>
        <w:t>the</w:t>
      </w:r>
      <w:r>
        <w:rPr>
          <w:spacing w:val="-14"/>
          <w:w w:val="95"/>
        </w:rPr>
        <w:t> </w:t>
      </w:r>
      <w:r>
        <w:rPr>
          <w:w w:val="95"/>
        </w:rPr>
        <w:t>realization</w:t>
      </w:r>
      <w:r>
        <w:rPr>
          <w:spacing w:val="-11"/>
          <w:w w:val="95"/>
        </w:rPr>
        <w:t> </w:t>
      </w:r>
      <w:r>
        <w:rPr>
          <w:w w:val="95"/>
        </w:rPr>
        <w:t>of</w:t>
      </w:r>
      <w:r>
        <w:rPr>
          <w:spacing w:val="-14"/>
          <w:w w:val="95"/>
        </w:rPr>
        <w:t> </w:t>
      </w:r>
      <w:r>
        <w:rPr>
          <w:w w:val="95"/>
        </w:rPr>
        <w:t>the</w:t>
      </w:r>
      <w:r>
        <w:rPr>
          <w:spacing w:val="-12"/>
          <w:w w:val="95"/>
        </w:rPr>
        <w:t> </w:t>
      </w:r>
      <w:r>
        <w:rPr>
          <w:w w:val="95"/>
        </w:rPr>
        <w:t>frame.</w:t>
      </w:r>
      <w:r>
        <w:rPr>
          <w:spacing w:val="-13"/>
          <w:w w:val="95"/>
        </w:rPr>
        <w:t> </w:t>
      </w:r>
      <w:r>
        <w:rPr>
          <w:w w:val="95"/>
        </w:rPr>
        <w:t>The</w:t>
      </w:r>
      <w:r>
        <w:rPr>
          <w:spacing w:val="-13"/>
          <w:w w:val="95"/>
        </w:rPr>
        <w:t> </w:t>
      </w:r>
      <w:r>
        <w:rPr>
          <w:w w:val="95"/>
        </w:rPr>
        <w:t>first</w:t>
      </w:r>
      <w:r>
        <w:rPr>
          <w:spacing w:val="-13"/>
          <w:w w:val="95"/>
        </w:rPr>
        <w:t> </w:t>
      </w:r>
      <w:r>
        <w:rPr>
          <w:w w:val="95"/>
        </w:rPr>
        <w:t>one</w:t>
      </w:r>
      <w:r>
        <w:rPr>
          <w:spacing w:val="-12"/>
          <w:w w:val="95"/>
        </w:rPr>
        <w:t> </w:t>
      </w:r>
      <w:r>
        <w:rPr>
          <w:w w:val="95"/>
        </w:rPr>
        <w:t>was</w:t>
      </w:r>
      <w:r>
        <w:rPr>
          <w:spacing w:val="-12"/>
          <w:w w:val="95"/>
        </w:rPr>
        <w:t> </w:t>
      </w:r>
      <w:r>
        <w:rPr>
          <w:w w:val="95"/>
        </w:rPr>
        <w:t>the afore</w:t>
      </w:r>
      <w:r>
        <w:rPr>
          <w:spacing w:val="-26"/>
          <w:w w:val="95"/>
        </w:rPr>
        <w:t> </w:t>
      </w:r>
      <w:r>
        <w:rPr>
          <w:w w:val="95"/>
        </w:rPr>
        <w:t>mentioned</w:t>
      </w:r>
      <w:r>
        <w:rPr>
          <w:spacing w:val="-25"/>
          <w:w w:val="95"/>
        </w:rPr>
        <w:t> </w:t>
      </w:r>
      <w:r>
        <w:rPr>
          <w:w w:val="95"/>
        </w:rPr>
        <w:t>modeling</w:t>
      </w:r>
      <w:r>
        <w:rPr>
          <w:spacing w:val="-26"/>
          <w:w w:val="95"/>
        </w:rPr>
        <w:t> </w:t>
      </w:r>
      <w:r>
        <w:rPr>
          <w:w w:val="95"/>
        </w:rPr>
        <w:t>of</w:t>
      </w:r>
      <w:r>
        <w:rPr>
          <w:spacing w:val="-25"/>
          <w:w w:val="95"/>
        </w:rPr>
        <w:t> </w:t>
      </w:r>
      <w:r>
        <w:rPr>
          <w:w w:val="95"/>
        </w:rPr>
        <w:t>Galactic</w:t>
      </w:r>
      <w:r>
        <w:rPr>
          <w:spacing w:val="-25"/>
          <w:w w:val="95"/>
        </w:rPr>
        <w:t> </w:t>
      </w:r>
      <w:r>
        <w:rPr>
          <w:w w:val="95"/>
        </w:rPr>
        <w:t>acceleration,</w:t>
      </w:r>
      <w:r>
        <w:rPr>
          <w:spacing w:val="-25"/>
          <w:w w:val="95"/>
        </w:rPr>
        <w:t> </w:t>
      </w:r>
      <w:r>
        <w:rPr>
          <w:w w:val="95"/>
        </w:rPr>
        <w:t>the</w:t>
      </w:r>
      <w:r>
        <w:rPr>
          <w:spacing w:val="-26"/>
          <w:w w:val="95"/>
        </w:rPr>
        <w:t> </w:t>
      </w:r>
      <w:r>
        <w:rPr>
          <w:w w:val="95"/>
        </w:rPr>
        <w:t>second</w:t>
      </w:r>
      <w:r>
        <w:rPr>
          <w:spacing w:val="-25"/>
          <w:w w:val="95"/>
        </w:rPr>
        <w:t> </w:t>
      </w:r>
      <w:r>
        <w:rPr>
          <w:w w:val="95"/>
        </w:rPr>
        <w:t>one</w:t>
      </w:r>
      <w:r>
        <w:rPr>
          <w:spacing w:val="-25"/>
          <w:w w:val="95"/>
        </w:rPr>
        <w:t> </w:t>
      </w:r>
      <w:r>
        <w:rPr>
          <w:w w:val="95"/>
        </w:rPr>
        <w:t>was</w:t>
      </w:r>
      <w:r>
        <w:rPr>
          <w:spacing w:val="-26"/>
          <w:w w:val="95"/>
        </w:rPr>
        <w:t> </w:t>
      </w:r>
      <w:r>
        <w:rPr>
          <w:w w:val="95"/>
        </w:rPr>
        <w:t>the</w:t>
      </w:r>
      <w:r>
        <w:rPr>
          <w:spacing w:val="-25"/>
          <w:w w:val="95"/>
        </w:rPr>
        <w:t> </w:t>
      </w:r>
      <w:r>
        <w:rPr>
          <w:w w:val="95"/>
        </w:rPr>
        <w:t>determination</w:t>
      </w:r>
      <w:r>
        <w:rPr>
          <w:spacing w:val="-25"/>
          <w:w w:val="95"/>
        </w:rPr>
        <w:t> </w:t>
      </w:r>
      <w:r>
        <w:rPr>
          <w:w w:val="95"/>
        </w:rPr>
        <w:t>of</w:t>
      </w:r>
      <w:r>
        <w:rPr>
          <w:spacing w:val="-26"/>
          <w:w w:val="95"/>
        </w:rPr>
        <w:t> </w:t>
      </w:r>
      <w:r>
        <w:rPr>
          <w:w w:val="95"/>
        </w:rPr>
        <w:t>source </w:t>
      </w:r>
      <w:r>
        <w:rPr/>
        <w:t>positions</w:t>
      </w:r>
      <w:r>
        <w:rPr>
          <w:spacing w:val="-32"/>
        </w:rPr>
        <w:t> </w:t>
      </w:r>
      <w:r>
        <w:rPr/>
        <w:t>in</w:t>
      </w:r>
      <w:r>
        <w:rPr>
          <w:spacing w:val="-32"/>
        </w:rPr>
        <w:t> </w:t>
      </w:r>
      <w:r>
        <w:rPr/>
        <w:t>three</w:t>
      </w:r>
      <w:r>
        <w:rPr>
          <w:spacing w:val="-32"/>
        </w:rPr>
        <w:t> </w:t>
      </w:r>
      <w:r>
        <w:rPr/>
        <w:t>radio</w:t>
      </w:r>
      <w:r>
        <w:rPr>
          <w:spacing w:val="-31"/>
        </w:rPr>
        <w:t> </w:t>
      </w:r>
      <w:r>
        <w:rPr/>
        <w:t>bands</w:t>
      </w:r>
      <w:r>
        <w:rPr>
          <w:spacing w:val="-32"/>
        </w:rPr>
        <w:t> </w:t>
      </w:r>
      <w:r>
        <w:rPr/>
        <w:t>(8</w:t>
      </w:r>
      <w:r>
        <w:rPr>
          <w:spacing w:val="-31"/>
        </w:rPr>
        <w:t> </w:t>
      </w:r>
      <w:r>
        <w:rPr/>
        <w:t>GHz,</w:t>
      </w:r>
      <w:r>
        <w:rPr>
          <w:spacing w:val="-31"/>
        </w:rPr>
        <w:t> </w:t>
      </w:r>
      <w:r>
        <w:rPr/>
        <w:t>24</w:t>
      </w:r>
      <w:r>
        <w:rPr>
          <w:spacing w:val="-32"/>
        </w:rPr>
        <w:t> </w:t>
      </w:r>
      <w:r>
        <w:rPr/>
        <w:t>GHz</w:t>
      </w:r>
      <w:r>
        <w:rPr>
          <w:spacing w:val="-31"/>
        </w:rPr>
        <w:t> </w:t>
      </w:r>
      <w:r>
        <w:rPr/>
        <w:t>and</w:t>
      </w:r>
      <w:r>
        <w:rPr>
          <w:spacing w:val="-31"/>
        </w:rPr>
        <w:t> </w:t>
      </w:r>
      <w:r>
        <w:rPr/>
        <w:t>32</w:t>
      </w:r>
      <w:r>
        <w:rPr>
          <w:spacing w:val="-32"/>
        </w:rPr>
        <w:t> </w:t>
      </w:r>
      <w:r>
        <w:rPr/>
        <w:t>GHz).</w:t>
      </w:r>
      <w:r>
        <w:rPr>
          <w:spacing w:val="-31"/>
        </w:rPr>
        <w:t> </w:t>
      </w:r>
      <w:r>
        <w:rPr/>
        <w:t>ICRF3</w:t>
      </w:r>
      <w:r>
        <w:rPr>
          <w:spacing w:val="-31"/>
        </w:rPr>
        <w:t> </w:t>
      </w:r>
      <w:r>
        <w:rPr/>
        <w:t>is</w:t>
      </w:r>
      <w:r>
        <w:rPr>
          <w:spacing w:val="-32"/>
        </w:rPr>
        <w:t> </w:t>
      </w:r>
      <w:r>
        <w:rPr/>
        <w:t>therefore</w:t>
      </w:r>
      <w:r>
        <w:rPr>
          <w:spacing w:val="-31"/>
        </w:rPr>
        <w:t> </w:t>
      </w:r>
      <w:r>
        <w:rPr/>
        <w:t>the</w:t>
      </w:r>
      <w:r>
        <w:rPr>
          <w:spacing w:val="-32"/>
        </w:rPr>
        <w:t> </w:t>
      </w:r>
      <w:r>
        <w:rPr/>
        <w:t>first</w:t>
      </w:r>
      <w:r>
        <w:rPr>
          <w:spacing w:val="-31"/>
        </w:rPr>
        <w:t> </w:t>
      </w:r>
      <w:r>
        <w:rPr/>
        <w:t>multi‐band </w:t>
      </w:r>
      <w:r>
        <w:rPr>
          <w:w w:val="95"/>
        </w:rPr>
        <w:t>celestial</w:t>
      </w:r>
      <w:r>
        <w:rPr>
          <w:spacing w:val="-6"/>
          <w:w w:val="95"/>
        </w:rPr>
        <w:t> </w:t>
      </w:r>
      <w:r>
        <w:rPr>
          <w:w w:val="95"/>
        </w:rPr>
        <w:t>reference</w:t>
      </w:r>
      <w:r>
        <w:rPr>
          <w:spacing w:val="-6"/>
          <w:w w:val="95"/>
        </w:rPr>
        <w:t> </w:t>
      </w:r>
      <w:r>
        <w:rPr>
          <w:w w:val="95"/>
        </w:rPr>
        <w:t>frame</w:t>
      </w:r>
      <w:r>
        <w:rPr>
          <w:spacing w:val="-5"/>
          <w:w w:val="95"/>
        </w:rPr>
        <w:t> </w:t>
      </w:r>
      <w:r>
        <w:rPr>
          <w:w w:val="95"/>
        </w:rPr>
        <w:t>ever</w:t>
      </w:r>
      <w:r>
        <w:rPr>
          <w:spacing w:val="-6"/>
          <w:w w:val="95"/>
        </w:rPr>
        <w:t> </w:t>
      </w:r>
      <w:r>
        <w:rPr>
          <w:w w:val="95"/>
        </w:rPr>
        <w:t>generated.</w:t>
      </w:r>
      <w:r>
        <w:rPr>
          <w:spacing w:val="-6"/>
          <w:w w:val="95"/>
        </w:rPr>
        <w:t> </w:t>
      </w:r>
      <w:r>
        <w:rPr>
          <w:w w:val="95"/>
        </w:rPr>
        <w:t>I</w:t>
      </w:r>
      <w:r>
        <w:rPr>
          <w:spacing w:val="-5"/>
          <w:w w:val="95"/>
        </w:rPr>
        <w:t> </w:t>
      </w:r>
      <w:r>
        <w:rPr>
          <w:w w:val="95"/>
        </w:rPr>
        <w:t>was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member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K‐Band</w:t>
      </w:r>
      <w:r>
        <w:rPr>
          <w:spacing w:val="-6"/>
          <w:w w:val="95"/>
        </w:rPr>
        <w:t> </w:t>
      </w:r>
      <w:r>
        <w:rPr>
          <w:w w:val="95"/>
        </w:rPr>
        <w:t>Team,</w:t>
      </w:r>
      <w:r>
        <w:rPr>
          <w:spacing w:val="-6"/>
          <w:w w:val="95"/>
        </w:rPr>
        <w:t> </w:t>
      </w:r>
      <w:r>
        <w:rPr>
          <w:w w:val="95"/>
        </w:rPr>
        <w:t>analysing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VLBI measurements</w:t>
      </w:r>
      <w:r>
        <w:rPr>
          <w:spacing w:val="-37"/>
          <w:w w:val="95"/>
        </w:rPr>
        <w:t> </w:t>
      </w:r>
      <w:r>
        <w:rPr>
          <w:w w:val="95"/>
        </w:rPr>
        <w:t>at</w:t>
      </w:r>
      <w:r>
        <w:rPr>
          <w:spacing w:val="-36"/>
          <w:w w:val="95"/>
        </w:rPr>
        <w:t> </w:t>
      </w:r>
      <w:r>
        <w:rPr>
          <w:w w:val="95"/>
        </w:rPr>
        <w:t>the</w:t>
      </w:r>
      <w:r>
        <w:rPr>
          <w:spacing w:val="-36"/>
          <w:w w:val="95"/>
        </w:rPr>
        <w:t> </w:t>
      </w:r>
      <w:r>
        <w:rPr>
          <w:w w:val="95"/>
        </w:rPr>
        <w:t>24</w:t>
      </w:r>
      <w:r>
        <w:rPr>
          <w:spacing w:val="-37"/>
          <w:w w:val="95"/>
        </w:rPr>
        <w:t> </w:t>
      </w:r>
      <w:r>
        <w:rPr>
          <w:w w:val="95"/>
        </w:rPr>
        <w:t>GHz.</w:t>
      </w:r>
      <w:r>
        <w:rPr>
          <w:spacing w:val="-36"/>
          <w:w w:val="95"/>
        </w:rPr>
        <w:t> </w:t>
      </w:r>
      <w:r>
        <w:rPr>
          <w:w w:val="95"/>
        </w:rPr>
        <w:t>Our</w:t>
      </w:r>
      <w:r>
        <w:rPr>
          <w:spacing w:val="-36"/>
          <w:w w:val="95"/>
        </w:rPr>
        <w:t> </w:t>
      </w:r>
      <w:r>
        <w:rPr>
          <w:w w:val="95"/>
        </w:rPr>
        <w:t>findings,</w:t>
      </w:r>
      <w:r>
        <w:rPr>
          <w:spacing w:val="-37"/>
          <w:w w:val="95"/>
        </w:rPr>
        <w:t> </w:t>
      </w:r>
      <w:r>
        <w:rPr>
          <w:w w:val="95"/>
        </w:rPr>
        <w:t>crucial</w:t>
      </w:r>
      <w:r>
        <w:rPr>
          <w:spacing w:val="-36"/>
          <w:w w:val="95"/>
        </w:rPr>
        <w:t> </w:t>
      </w:r>
      <w:r>
        <w:rPr>
          <w:w w:val="95"/>
        </w:rPr>
        <w:t>for</w:t>
      </w:r>
      <w:r>
        <w:rPr>
          <w:spacing w:val="-36"/>
          <w:w w:val="95"/>
        </w:rPr>
        <w:t> </w:t>
      </w:r>
      <w:r>
        <w:rPr>
          <w:w w:val="95"/>
        </w:rPr>
        <w:t>the</w:t>
      </w:r>
      <w:r>
        <w:rPr>
          <w:spacing w:val="-37"/>
          <w:w w:val="95"/>
        </w:rPr>
        <w:t> </w:t>
      </w:r>
      <w:r>
        <w:rPr>
          <w:w w:val="95"/>
        </w:rPr>
        <w:t>ICRF3</w:t>
      </w:r>
      <w:r>
        <w:rPr>
          <w:spacing w:val="-35"/>
          <w:w w:val="95"/>
        </w:rPr>
        <w:t> </w:t>
      </w:r>
      <w:r>
        <w:rPr>
          <w:w w:val="95"/>
        </w:rPr>
        <w:t>generation,</w:t>
      </w:r>
      <w:r>
        <w:rPr>
          <w:spacing w:val="-37"/>
          <w:w w:val="95"/>
        </w:rPr>
        <w:t> </w:t>
      </w:r>
      <w:r>
        <w:rPr>
          <w:w w:val="95"/>
        </w:rPr>
        <w:t>were</w:t>
      </w:r>
      <w:r>
        <w:rPr>
          <w:spacing w:val="-36"/>
          <w:w w:val="95"/>
        </w:rPr>
        <w:t> </w:t>
      </w:r>
      <w:r>
        <w:rPr>
          <w:w w:val="95"/>
        </w:rPr>
        <w:t>presented</w:t>
      </w:r>
      <w:r>
        <w:rPr>
          <w:spacing w:val="-37"/>
          <w:w w:val="95"/>
        </w:rPr>
        <w:t> </w:t>
      </w:r>
      <w:r>
        <w:rPr>
          <w:w w:val="95"/>
        </w:rPr>
        <w:t>at</w:t>
      </w:r>
      <w:r>
        <w:rPr>
          <w:spacing w:val="-36"/>
          <w:w w:val="95"/>
        </w:rPr>
        <w:t> </w:t>
      </w:r>
      <w:r>
        <w:rPr>
          <w:w w:val="95"/>
        </w:rPr>
        <w:t>several </w:t>
      </w:r>
      <w:r>
        <w:rPr/>
        <w:t>conferences (see section</w:t>
      </w:r>
      <w:r>
        <w:rPr>
          <w:spacing w:val="-30"/>
        </w:rPr>
        <w:t> </w:t>
      </w:r>
      <w:r>
        <w:rPr/>
        <w:t>4.1).</w:t>
      </w:r>
    </w:p>
    <w:p>
      <w:pPr>
        <w:pStyle w:val="BodyText"/>
        <w:spacing w:line="266" w:lineRule="auto" w:before="9"/>
        <w:ind w:right="111"/>
      </w:pPr>
      <w:r>
        <w:rPr>
          <w:w w:val="95"/>
        </w:rPr>
        <w:t>To</w:t>
      </w:r>
      <w:r>
        <w:rPr>
          <w:spacing w:val="-9"/>
          <w:w w:val="95"/>
        </w:rPr>
        <w:t> </w:t>
      </w:r>
      <w:r>
        <w:rPr>
          <w:w w:val="95"/>
        </w:rPr>
        <w:t>be</w:t>
      </w:r>
      <w:r>
        <w:rPr>
          <w:spacing w:val="-10"/>
          <w:w w:val="95"/>
        </w:rPr>
        <w:t> </w:t>
      </w:r>
      <w:r>
        <w:rPr>
          <w:w w:val="95"/>
        </w:rPr>
        <w:t>able</w:t>
      </w:r>
      <w:r>
        <w:rPr>
          <w:spacing w:val="-10"/>
          <w:w w:val="95"/>
        </w:rPr>
        <w:t> </w:t>
      </w:r>
      <w:r>
        <w:rPr>
          <w:w w:val="95"/>
        </w:rPr>
        <w:t>to</w:t>
      </w:r>
      <w:r>
        <w:rPr>
          <w:spacing w:val="-8"/>
          <w:w w:val="95"/>
        </w:rPr>
        <w:t> </w:t>
      </w:r>
      <w:r>
        <w:rPr>
          <w:w w:val="95"/>
        </w:rPr>
        <w:t>estimate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subtle</w:t>
      </w:r>
      <w:r>
        <w:rPr>
          <w:spacing w:val="-9"/>
          <w:w w:val="95"/>
        </w:rPr>
        <w:t> </w:t>
      </w:r>
      <w:r>
        <w:rPr>
          <w:w w:val="95"/>
        </w:rPr>
        <w:t>effects</w:t>
      </w:r>
      <w:r>
        <w:rPr>
          <w:spacing w:val="-9"/>
          <w:w w:val="95"/>
        </w:rPr>
        <w:t> </w:t>
      </w:r>
      <w:r>
        <w:rPr>
          <w:w w:val="95"/>
        </w:rPr>
        <w:t>from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geodetic</w:t>
      </w:r>
      <w:r>
        <w:rPr>
          <w:spacing w:val="-9"/>
          <w:w w:val="95"/>
        </w:rPr>
        <w:t> </w:t>
      </w:r>
      <w:r>
        <w:rPr>
          <w:w w:val="95"/>
        </w:rPr>
        <w:t>VLBI</w:t>
      </w:r>
      <w:r>
        <w:rPr>
          <w:spacing w:val="-9"/>
          <w:w w:val="95"/>
        </w:rPr>
        <w:t> </w:t>
      </w:r>
      <w:r>
        <w:rPr>
          <w:w w:val="95"/>
        </w:rPr>
        <w:t>data</w:t>
      </w:r>
      <w:r>
        <w:rPr>
          <w:spacing w:val="-9"/>
          <w:w w:val="95"/>
        </w:rPr>
        <w:t> </w:t>
      </w:r>
      <w:r>
        <w:rPr>
          <w:w w:val="95"/>
        </w:rPr>
        <w:t>(such</w:t>
      </w:r>
      <w:r>
        <w:rPr>
          <w:spacing w:val="-10"/>
          <w:w w:val="95"/>
        </w:rPr>
        <w:t> </w:t>
      </w:r>
      <w:r>
        <w:rPr>
          <w:w w:val="95"/>
        </w:rPr>
        <w:t>as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apparent</w:t>
      </w:r>
      <w:r>
        <w:rPr>
          <w:spacing w:val="-10"/>
          <w:w w:val="95"/>
        </w:rPr>
        <w:t> </w:t>
      </w:r>
      <w:r>
        <w:rPr>
          <w:w w:val="95"/>
        </w:rPr>
        <w:t>proper </w:t>
      </w:r>
      <w:r>
        <w:rPr/>
        <w:t>motion</w:t>
      </w:r>
      <w:r>
        <w:rPr>
          <w:spacing w:val="-21"/>
        </w:rPr>
        <w:t> </w:t>
      </w:r>
      <w:r>
        <w:rPr/>
        <w:t>of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/>
        <w:t>radio</w:t>
      </w:r>
      <w:r>
        <w:rPr>
          <w:spacing w:val="-20"/>
        </w:rPr>
        <w:t> </w:t>
      </w:r>
      <w:r>
        <w:rPr/>
        <w:t>sources)</w:t>
      </w:r>
      <w:r>
        <w:rPr>
          <w:spacing w:val="-20"/>
        </w:rPr>
        <w:t> </w:t>
      </w:r>
      <w:r>
        <w:rPr/>
        <w:t>it</w:t>
      </w:r>
      <w:r>
        <w:rPr>
          <w:spacing w:val="-21"/>
        </w:rPr>
        <w:t> </w:t>
      </w:r>
      <w:r>
        <w:rPr/>
        <w:t>is</w:t>
      </w:r>
      <w:r>
        <w:rPr>
          <w:spacing w:val="-19"/>
        </w:rPr>
        <w:t> </w:t>
      </w:r>
      <w:r>
        <w:rPr/>
        <w:t>necessary</w:t>
      </w:r>
      <w:r>
        <w:rPr>
          <w:spacing w:val="-21"/>
        </w:rPr>
        <w:t> </w:t>
      </w:r>
      <w:r>
        <w:rPr/>
        <w:t>to</w:t>
      </w:r>
      <w:r>
        <w:rPr>
          <w:spacing w:val="-21"/>
        </w:rPr>
        <w:t> </w:t>
      </w:r>
      <w:r>
        <w:rPr/>
        <w:t>have</w:t>
      </w:r>
      <w:r>
        <w:rPr>
          <w:spacing w:val="-21"/>
        </w:rPr>
        <w:t> </w:t>
      </w:r>
      <w:r>
        <w:rPr/>
        <w:t>a</w:t>
      </w:r>
      <w:r>
        <w:rPr>
          <w:spacing w:val="-20"/>
        </w:rPr>
        <w:t> </w:t>
      </w:r>
      <w:r>
        <w:rPr/>
        <w:t>solid</w:t>
      </w:r>
      <w:r>
        <w:rPr>
          <w:spacing w:val="-21"/>
        </w:rPr>
        <w:t> </w:t>
      </w:r>
      <w:r>
        <w:rPr/>
        <w:t>foundation</w:t>
      </w:r>
      <w:r>
        <w:rPr>
          <w:spacing w:val="-20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-21"/>
        </w:rPr>
        <w:t> </w:t>
      </w:r>
      <w:r>
        <w:rPr/>
        <w:t>VLBI</w:t>
      </w:r>
      <w:r>
        <w:rPr>
          <w:spacing w:val="-20"/>
        </w:rPr>
        <w:t> </w:t>
      </w:r>
      <w:r>
        <w:rPr/>
        <w:t>data</w:t>
      </w:r>
      <w:r>
        <w:rPr>
          <w:spacing w:val="-21"/>
        </w:rPr>
        <w:t> </w:t>
      </w:r>
      <w:r>
        <w:rPr/>
        <w:t>analysis. Therefore,</w:t>
      </w:r>
      <w:r>
        <w:rPr>
          <w:spacing w:val="-30"/>
        </w:rPr>
        <w:t> </w:t>
      </w:r>
      <w:r>
        <w:rPr/>
        <w:t>I</w:t>
      </w:r>
      <w:r>
        <w:rPr>
          <w:spacing w:val="-29"/>
        </w:rPr>
        <w:t> </w:t>
      </w:r>
      <w:r>
        <w:rPr/>
        <w:t>concentrated</w:t>
      </w:r>
      <w:r>
        <w:rPr>
          <w:spacing w:val="-30"/>
        </w:rPr>
        <w:t> </w:t>
      </w:r>
      <w:r>
        <w:rPr/>
        <w:t>during</w:t>
      </w:r>
      <w:r>
        <w:rPr>
          <w:spacing w:val="-29"/>
        </w:rPr>
        <w:t> </w:t>
      </w:r>
      <w:r>
        <w:rPr/>
        <w:t>the</w:t>
      </w:r>
      <w:r>
        <w:rPr>
          <w:spacing w:val="-29"/>
        </w:rPr>
        <w:t> </w:t>
      </w:r>
      <w:r>
        <w:rPr/>
        <w:t>project</w:t>
      </w:r>
      <w:r>
        <w:rPr>
          <w:spacing w:val="-30"/>
        </w:rPr>
        <w:t> </w:t>
      </w:r>
      <w:r>
        <w:rPr/>
        <w:t>also</w:t>
      </w:r>
      <w:r>
        <w:rPr>
          <w:spacing w:val="-30"/>
        </w:rPr>
        <w:t> </w:t>
      </w:r>
      <w:r>
        <w:rPr/>
        <w:t>on</w:t>
      </w:r>
      <w:r>
        <w:rPr>
          <w:spacing w:val="-30"/>
        </w:rPr>
        <w:t> </w:t>
      </w:r>
      <w:r>
        <w:rPr/>
        <w:t>the</w:t>
      </w:r>
      <w:r>
        <w:rPr>
          <w:spacing w:val="-29"/>
        </w:rPr>
        <w:t> </w:t>
      </w:r>
      <w:r>
        <w:rPr/>
        <w:t>analysis</w:t>
      </w:r>
      <w:r>
        <w:rPr>
          <w:spacing w:val="-30"/>
        </w:rPr>
        <w:t> </w:t>
      </w:r>
      <w:r>
        <w:rPr/>
        <w:t>strategies</w:t>
      </w:r>
      <w:r>
        <w:rPr>
          <w:spacing w:val="-29"/>
        </w:rPr>
        <w:t> </w:t>
      </w:r>
      <w:r>
        <w:rPr/>
        <w:t>with</w:t>
      </w:r>
      <w:r>
        <w:rPr>
          <w:spacing w:val="-29"/>
        </w:rPr>
        <w:t> </w:t>
      </w:r>
      <w:r>
        <w:rPr/>
        <w:t>the</w:t>
      </w:r>
      <w:r>
        <w:rPr>
          <w:spacing w:val="-30"/>
        </w:rPr>
        <w:t> </w:t>
      </w:r>
      <w:r>
        <w:rPr/>
        <w:t>focus</w:t>
      </w:r>
      <w:r>
        <w:rPr>
          <w:spacing w:val="-30"/>
        </w:rPr>
        <w:t> </w:t>
      </w:r>
      <w:r>
        <w:rPr/>
        <w:t>on</w:t>
      </w:r>
      <w:r>
        <w:rPr>
          <w:spacing w:val="-30"/>
        </w:rPr>
        <w:t> </w:t>
      </w:r>
      <w:r>
        <w:rPr/>
        <w:t>the </w:t>
      </w:r>
      <w:r>
        <w:rPr>
          <w:w w:val="95"/>
        </w:rPr>
        <w:t>celestial</w:t>
      </w:r>
      <w:r>
        <w:rPr>
          <w:spacing w:val="-23"/>
          <w:w w:val="95"/>
        </w:rPr>
        <w:t> </w:t>
      </w:r>
      <w:r>
        <w:rPr>
          <w:w w:val="95"/>
        </w:rPr>
        <w:t>reference</w:t>
      </w:r>
      <w:r>
        <w:rPr>
          <w:spacing w:val="-23"/>
          <w:w w:val="95"/>
        </w:rPr>
        <w:t> </w:t>
      </w:r>
      <w:r>
        <w:rPr>
          <w:w w:val="95"/>
        </w:rPr>
        <w:t>frame</w:t>
      </w:r>
      <w:r>
        <w:rPr>
          <w:spacing w:val="-22"/>
          <w:w w:val="95"/>
        </w:rPr>
        <w:t> </w:t>
      </w:r>
      <w:r>
        <w:rPr>
          <w:w w:val="95"/>
        </w:rPr>
        <w:t>(Krásná</w:t>
      </w:r>
      <w:r>
        <w:rPr>
          <w:spacing w:val="-23"/>
          <w:w w:val="95"/>
        </w:rPr>
        <w:t> </w:t>
      </w:r>
      <w:r>
        <w:rPr>
          <w:w w:val="95"/>
        </w:rPr>
        <w:t>et</w:t>
      </w:r>
      <w:r>
        <w:rPr>
          <w:spacing w:val="-23"/>
          <w:w w:val="95"/>
        </w:rPr>
        <w:t> </w:t>
      </w:r>
      <w:r>
        <w:rPr>
          <w:w w:val="95"/>
        </w:rPr>
        <w:t>al.,</w:t>
      </w:r>
      <w:r>
        <w:rPr>
          <w:spacing w:val="-20"/>
          <w:w w:val="95"/>
        </w:rPr>
        <w:t> </w:t>
      </w:r>
      <w:r>
        <w:rPr>
          <w:w w:val="95"/>
        </w:rPr>
        <w:t>2016;</w:t>
      </w:r>
      <w:r>
        <w:rPr>
          <w:spacing w:val="-23"/>
          <w:w w:val="95"/>
        </w:rPr>
        <w:t> </w:t>
      </w:r>
      <w:r>
        <w:rPr>
          <w:w w:val="95"/>
        </w:rPr>
        <w:t>Mayer</w:t>
      </w:r>
      <w:r>
        <w:rPr>
          <w:spacing w:val="-22"/>
          <w:w w:val="95"/>
        </w:rPr>
        <w:t> </w:t>
      </w:r>
      <w:r>
        <w:rPr>
          <w:w w:val="95"/>
        </w:rPr>
        <w:t>et</w:t>
      </w:r>
      <w:r>
        <w:rPr>
          <w:spacing w:val="-23"/>
          <w:w w:val="95"/>
        </w:rPr>
        <w:t> </w:t>
      </w:r>
      <w:r>
        <w:rPr>
          <w:w w:val="95"/>
        </w:rPr>
        <w:t>al.,</w:t>
      </w:r>
      <w:r>
        <w:rPr>
          <w:spacing w:val="-23"/>
          <w:w w:val="95"/>
        </w:rPr>
        <w:t> </w:t>
      </w:r>
      <w:r>
        <w:rPr>
          <w:w w:val="95"/>
        </w:rPr>
        <w:t>2017).</w:t>
      </w:r>
      <w:r>
        <w:rPr>
          <w:spacing w:val="-22"/>
          <w:w w:val="95"/>
        </w:rPr>
        <w:t> </w:t>
      </w:r>
      <w:r>
        <w:rPr>
          <w:w w:val="95"/>
        </w:rPr>
        <w:t>Furthermore,</w:t>
      </w:r>
      <w:r>
        <w:rPr>
          <w:spacing w:val="-23"/>
          <w:w w:val="95"/>
        </w:rPr>
        <w:t> </w:t>
      </w:r>
      <w:r>
        <w:rPr>
          <w:w w:val="95"/>
        </w:rPr>
        <w:t>the</w:t>
      </w:r>
      <w:r>
        <w:rPr>
          <w:spacing w:val="-22"/>
          <w:w w:val="95"/>
        </w:rPr>
        <w:t> </w:t>
      </w:r>
      <w:r>
        <w:rPr>
          <w:w w:val="95"/>
        </w:rPr>
        <w:t>estimation</w:t>
      </w:r>
      <w:r>
        <w:rPr>
          <w:spacing w:val="-22"/>
          <w:w w:val="95"/>
        </w:rPr>
        <w:t> </w:t>
      </w:r>
      <w:r>
        <w:rPr>
          <w:w w:val="95"/>
        </w:rPr>
        <w:t>of</w:t>
      </w:r>
      <w:r>
        <w:rPr>
          <w:spacing w:val="-23"/>
          <w:w w:val="95"/>
        </w:rPr>
        <w:t> </w:t>
      </w:r>
      <w:r>
        <w:rPr>
          <w:w w:val="95"/>
        </w:rPr>
        <w:t>the global</w:t>
      </w:r>
      <w:r>
        <w:rPr>
          <w:spacing w:val="-23"/>
          <w:w w:val="95"/>
        </w:rPr>
        <w:t> </w:t>
      </w:r>
      <w:r>
        <w:rPr>
          <w:w w:val="95"/>
        </w:rPr>
        <w:t>geodetic</w:t>
      </w:r>
      <w:r>
        <w:rPr>
          <w:spacing w:val="-21"/>
          <w:w w:val="95"/>
        </w:rPr>
        <w:t> </w:t>
      </w:r>
      <w:r>
        <w:rPr>
          <w:w w:val="95"/>
        </w:rPr>
        <w:t>parameters</w:t>
      </w:r>
      <w:r>
        <w:rPr>
          <w:spacing w:val="-22"/>
          <w:w w:val="95"/>
        </w:rPr>
        <w:t> </w:t>
      </w:r>
      <w:r>
        <w:rPr>
          <w:w w:val="95"/>
        </w:rPr>
        <w:t>requires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2"/>
          <w:w w:val="95"/>
        </w:rPr>
        <w:t> </w:t>
      </w:r>
      <w:r>
        <w:rPr>
          <w:w w:val="95"/>
        </w:rPr>
        <w:t>permanent</w:t>
      </w:r>
      <w:r>
        <w:rPr>
          <w:spacing w:val="-21"/>
          <w:w w:val="95"/>
        </w:rPr>
        <w:t> </w:t>
      </w:r>
      <w:r>
        <w:rPr>
          <w:w w:val="95"/>
        </w:rPr>
        <w:t>maintenance</w:t>
      </w:r>
      <w:r>
        <w:rPr>
          <w:spacing w:val="-22"/>
          <w:w w:val="95"/>
        </w:rPr>
        <w:t> </w:t>
      </w:r>
      <w:r>
        <w:rPr>
          <w:w w:val="95"/>
        </w:rPr>
        <w:t>of</w:t>
      </w:r>
      <w:r>
        <w:rPr>
          <w:spacing w:val="-22"/>
          <w:w w:val="95"/>
        </w:rPr>
        <w:t> </w:t>
      </w:r>
      <w:r>
        <w:rPr>
          <w:w w:val="95"/>
        </w:rPr>
        <w:t>the</w:t>
      </w:r>
      <w:r>
        <w:rPr>
          <w:spacing w:val="-22"/>
          <w:w w:val="95"/>
        </w:rPr>
        <w:t> </w:t>
      </w:r>
      <w:r>
        <w:rPr>
          <w:w w:val="95"/>
        </w:rPr>
        <w:t>analysis</w:t>
      </w:r>
      <w:r>
        <w:rPr>
          <w:spacing w:val="-22"/>
          <w:w w:val="95"/>
        </w:rPr>
        <w:t> </w:t>
      </w:r>
      <w:r>
        <w:rPr>
          <w:w w:val="95"/>
        </w:rPr>
        <w:t>software.</w:t>
      </w:r>
      <w:r>
        <w:rPr>
          <w:spacing w:val="-22"/>
          <w:w w:val="95"/>
        </w:rPr>
        <w:t> </w:t>
      </w:r>
      <w:r>
        <w:rPr>
          <w:w w:val="95"/>
        </w:rPr>
        <w:t>Therefore, some</w:t>
      </w:r>
      <w:r>
        <w:rPr>
          <w:spacing w:val="-33"/>
          <w:w w:val="95"/>
        </w:rPr>
        <w:t> </w:t>
      </w:r>
      <w:r>
        <w:rPr>
          <w:w w:val="95"/>
        </w:rPr>
        <w:t>working</w:t>
      </w:r>
      <w:r>
        <w:rPr>
          <w:spacing w:val="-33"/>
          <w:w w:val="95"/>
        </w:rPr>
        <w:t> </w:t>
      </w:r>
      <w:r>
        <w:rPr>
          <w:w w:val="95"/>
        </w:rPr>
        <w:t>hours</w:t>
      </w:r>
      <w:r>
        <w:rPr>
          <w:spacing w:val="-32"/>
          <w:w w:val="95"/>
        </w:rPr>
        <w:t> </w:t>
      </w:r>
      <w:r>
        <w:rPr>
          <w:w w:val="95"/>
        </w:rPr>
        <w:t>of</w:t>
      </w:r>
      <w:r>
        <w:rPr>
          <w:spacing w:val="-33"/>
          <w:w w:val="95"/>
        </w:rPr>
        <w:t> </w:t>
      </w:r>
      <w:r>
        <w:rPr>
          <w:w w:val="95"/>
        </w:rPr>
        <w:t>the</w:t>
      </w:r>
      <w:r>
        <w:rPr>
          <w:spacing w:val="-32"/>
          <w:w w:val="95"/>
        </w:rPr>
        <w:t> </w:t>
      </w:r>
      <w:r>
        <w:rPr>
          <w:w w:val="95"/>
        </w:rPr>
        <w:t>project</w:t>
      </w:r>
      <w:r>
        <w:rPr>
          <w:spacing w:val="-33"/>
          <w:w w:val="95"/>
        </w:rPr>
        <w:t> </w:t>
      </w:r>
      <w:r>
        <w:rPr>
          <w:w w:val="95"/>
        </w:rPr>
        <w:t>were</w:t>
      </w:r>
      <w:r>
        <w:rPr>
          <w:spacing w:val="-32"/>
          <w:w w:val="95"/>
        </w:rPr>
        <w:t> </w:t>
      </w:r>
      <w:r>
        <w:rPr>
          <w:w w:val="95"/>
        </w:rPr>
        <w:t>spent</w:t>
      </w:r>
      <w:r>
        <w:rPr>
          <w:spacing w:val="-33"/>
          <w:w w:val="95"/>
        </w:rPr>
        <w:t> </w:t>
      </w:r>
      <w:r>
        <w:rPr>
          <w:w w:val="95"/>
        </w:rPr>
        <w:t>with</w:t>
      </w:r>
      <w:r>
        <w:rPr>
          <w:spacing w:val="-32"/>
          <w:w w:val="95"/>
        </w:rPr>
        <w:t> </w:t>
      </w:r>
      <w:r>
        <w:rPr>
          <w:w w:val="95"/>
        </w:rPr>
        <w:t>a</w:t>
      </w:r>
      <w:r>
        <w:rPr>
          <w:spacing w:val="-33"/>
          <w:w w:val="95"/>
        </w:rPr>
        <w:t> </w:t>
      </w:r>
      <w:r>
        <w:rPr>
          <w:w w:val="95"/>
        </w:rPr>
        <w:t>further</w:t>
      </w:r>
      <w:r>
        <w:rPr>
          <w:spacing w:val="-32"/>
          <w:w w:val="95"/>
        </w:rPr>
        <w:t> </w:t>
      </w:r>
      <w:r>
        <w:rPr>
          <w:w w:val="95"/>
        </w:rPr>
        <w:t>development</w:t>
      </w:r>
      <w:r>
        <w:rPr>
          <w:spacing w:val="-33"/>
          <w:w w:val="95"/>
        </w:rPr>
        <w:t> </w:t>
      </w:r>
      <w:r>
        <w:rPr>
          <w:w w:val="95"/>
        </w:rPr>
        <w:t>and</w:t>
      </w:r>
      <w:r>
        <w:rPr>
          <w:spacing w:val="-33"/>
          <w:w w:val="95"/>
        </w:rPr>
        <w:t> </w:t>
      </w:r>
      <w:r>
        <w:rPr>
          <w:w w:val="95"/>
        </w:rPr>
        <w:t>updates</w:t>
      </w:r>
      <w:r>
        <w:rPr>
          <w:spacing w:val="-32"/>
          <w:w w:val="95"/>
        </w:rPr>
        <w:t> </w:t>
      </w:r>
      <w:r>
        <w:rPr>
          <w:w w:val="95"/>
        </w:rPr>
        <w:t>of</w:t>
      </w:r>
      <w:r>
        <w:rPr>
          <w:spacing w:val="-33"/>
          <w:w w:val="95"/>
        </w:rPr>
        <w:t> </w:t>
      </w:r>
      <w:r>
        <w:rPr>
          <w:w w:val="95"/>
        </w:rPr>
        <w:t>the</w:t>
      </w:r>
      <w:r>
        <w:rPr>
          <w:spacing w:val="-33"/>
          <w:w w:val="95"/>
        </w:rPr>
        <w:t> </w:t>
      </w:r>
      <w:r>
        <w:rPr>
          <w:w w:val="95"/>
        </w:rPr>
        <w:t>analysis </w:t>
      </w:r>
      <w:r>
        <w:rPr/>
        <w:t>software</w:t>
      </w:r>
      <w:r>
        <w:rPr>
          <w:spacing w:val="-14"/>
        </w:rPr>
        <w:t> </w:t>
      </w:r>
      <w:r>
        <w:rPr/>
        <w:t>package</w:t>
      </w:r>
      <w:r>
        <w:rPr>
          <w:spacing w:val="-14"/>
        </w:rPr>
        <w:t> </w:t>
      </w:r>
      <w:r>
        <w:rPr/>
        <w:t>VieVS</w:t>
      </w:r>
      <w:r>
        <w:rPr>
          <w:spacing w:val="-14"/>
        </w:rPr>
        <w:t> </w:t>
      </w:r>
      <w:r>
        <w:rPr/>
        <w:t>(Böhm</w:t>
      </w:r>
      <w:r>
        <w:rPr>
          <w:spacing w:val="-14"/>
        </w:rPr>
        <w:t> </w:t>
      </w:r>
      <w:r>
        <w:rPr/>
        <w:t>et</w:t>
      </w:r>
      <w:r>
        <w:rPr>
          <w:spacing w:val="-14"/>
        </w:rPr>
        <w:t> </w:t>
      </w:r>
      <w:r>
        <w:rPr/>
        <w:t>al.,</w:t>
      </w:r>
      <w:r>
        <w:rPr>
          <w:spacing w:val="-14"/>
        </w:rPr>
        <w:t> </w:t>
      </w:r>
      <w:r>
        <w:rPr/>
        <w:t>2018;</w:t>
      </w:r>
      <w:r>
        <w:rPr>
          <w:spacing w:val="-13"/>
        </w:rPr>
        <w:t> </w:t>
      </w:r>
      <w:r>
        <w:rPr/>
        <w:t>Krásná</w:t>
      </w:r>
      <w:r>
        <w:rPr>
          <w:spacing w:val="-14"/>
        </w:rPr>
        <w:t> </w:t>
      </w:r>
      <w:r>
        <w:rPr/>
        <w:t>et</w:t>
      </w:r>
      <w:r>
        <w:rPr>
          <w:spacing w:val="-14"/>
        </w:rPr>
        <w:t> </w:t>
      </w:r>
      <w:r>
        <w:rPr/>
        <w:t>al.,</w:t>
      </w:r>
      <w:r>
        <w:rPr>
          <w:spacing w:val="-14"/>
        </w:rPr>
        <w:t> </w:t>
      </w:r>
      <w:r>
        <w:rPr/>
        <w:t>2021).</w:t>
      </w:r>
    </w:p>
    <w:p>
      <w:pPr>
        <w:spacing w:after="0" w:line="266" w:lineRule="auto"/>
        <w:sectPr>
          <w:type w:val="continuous"/>
          <w:pgSz w:w="11910" w:h="16840"/>
          <w:pgMar w:top="1380" w:bottom="280" w:left="1300" w:right="1300"/>
        </w:sectPr>
      </w:pPr>
    </w:p>
    <w:p>
      <w:pPr>
        <w:pStyle w:val="BodyText"/>
        <w:spacing w:line="266" w:lineRule="auto" w:before="0"/>
        <w:ind w:right="114"/>
      </w:pPr>
      <w:r>
        <w:rPr>
          <w:w w:val="95"/>
        </w:rPr>
        <w:t>Since</w:t>
      </w:r>
      <w:r>
        <w:rPr>
          <w:spacing w:val="-23"/>
          <w:w w:val="95"/>
        </w:rPr>
        <w:t> </w:t>
      </w:r>
      <w:r>
        <w:rPr>
          <w:w w:val="95"/>
        </w:rPr>
        <w:t>the</w:t>
      </w:r>
      <w:r>
        <w:rPr>
          <w:spacing w:val="-23"/>
          <w:w w:val="95"/>
        </w:rPr>
        <w:t> </w:t>
      </w:r>
      <w:r>
        <w:rPr>
          <w:w w:val="95"/>
        </w:rPr>
        <w:t>acceleration</w:t>
      </w:r>
      <w:r>
        <w:rPr>
          <w:spacing w:val="-23"/>
          <w:w w:val="95"/>
        </w:rPr>
        <w:t> </w:t>
      </w:r>
      <w:r>
        <w:rPr>
          <w:w w:val="95"/>
        </w:rPr>
        <w:t>of</w:t>
      </w:r>
      <w:r>
        <w:rPr>
          <w:spacing w:val="-23"/>
          <w:w w:val="95"/>
        </w:rPr>
        <w:t> </w:t>
      </w:r>
      <w:r>
        <w:rPr>
          <w:w w:val="95"/>
        </w:rPr>
        <w:t>the</w:t>
      </w:r>
      <w:r>
        <w:rPr>
          <w:spacing w:val="-23"/>
          <w:w w:val="95"/>
        </w:rPr>
        <w:t> </w:t>
      </w:r>
      <w:r>
        <w:rPr>
          <w:w w:val="95"/>
        </w:rPr>
        <w:t>Solar</w:t>
      </w:r>
      <w:r>
        <w:rPr>
          <w:spacing w:val="-23"/>
          <w:w w:val="95"/>
        </w:rPr>
        <w:t> </w:t>
      </w:r>
      <w:r>
        <w:rPr>
          <w:w w:val="95"/>
        </w:rPr>
        <w:t>System</w:t>
      </w:r>
      <w:r>
        <w:rPr>
          <w:spacing w:val="-24"/>
          <w:w w:val="95"/>
        </w:rPr>
        <w:t> </w:t>
      </w:r>
      <w:r>
        <w:rPr>
          <w:w w:val="95"/>
        </w:rPr>
        <w:t>barycentre</w:t>
      </w:r>
      <w:r>
        <w:rPr>
          <w:spacing w:val="-23"/>
          <w:w w:val="95"/>
        </w:rPr>
        <w:t> </w:t>
      </w:r>
      <w:r>
        <w:rPr>
          <w:w w:val="95"/>
        </w:rPr>
        <w:t>causes</w:t>
      </w:r>
      <w:r>
        <w:rPr>
          <w:spacing w:val="-23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dipole</w:t>
      </w:r>
      <w:r>
        <w:rPr>
          <w:spacing w:val="-23"/>
          <w:w w:val="95"/>
        </w:rPr>
        <w:t> </w:t>
      </w:r>
      <w:r>
        <w:rPr>
          <w:w w:val="95"/>
        </w:rPr>
        <w:t>systematic</w:t>
      </w:r>
      <w:r>
        <w:rPr>
          <w:spacing w:val="-23"/>
          <w:w w:val="95"/>
        </w:rPr>
        <w:t> </w:t>
      </w:r>
      <w:r>
        <w:rPr>
          <w:w w:val="95"/>
        </w:rPr>
        <w:t>effect</w:t>
      </w:r>
      <w:r>
        <w:rPr>
          <w:spacing w:val="-23"/>
          <w:w w:val="95"/>
        </w:rPr>
        <w:t> </w:t>
      </w:r>
      <w:r>
        <w:rPr>
          <w:w w:val="95"/>
        </w:rPr>
        <w:t>in</w:t>
      </w:r>
      <w:r>
        <w:rPr>
          <w:spacing w:val="-23"/>
          <w:w w:val="95"/>
        </w:rPr>
        <w:t> </w:t>
      </w:r>
      <w:r>
        <w:rPr>
          <w:w w:val="95"/>
        </w:rPr>
        <w:t>the</w:t>
      </w:r>
      <w:r>
        <w:rPr>
          <w:spacing w:val="-24"/>
          <w:w w:val="95"/>
        </w:rPr>
        <w:t> </w:t>
      </w:r>
      <w:r>
        <w:rPr>
          <w:w w:val="95"/>
        </w:rPr>
        <w:t>proper </w:t>
      </w:r>
      <w:r>
        <w:rPr/>
        <w:t>motion,</w:t>
      </w:r>
      <w:r>
        <w:rPr>
          <w:spacing w:val="-31"/>
        </w:rPr>
        <w:t> </w:t>
      </w:r>
      <w:r>
        <w:rPr/>
        <w:t>its</w:t>
      </w:r>
      <w:r>
        <w:rPr>
          <w:spacing w:val="-30"/>
        </w:rPr>
        <w:t> </w:t>
      </w:r>
      <w:r>
        <w:rPr/>
        <w:t>removal</w:t>
      </w:r>
      <w:r>
        <w:rPr>
          <w:spacing w:val="-31"/>
        </w:rPr>
        <w:t> </w:t>
      </w:r>
      <w:r>
        <w:rPr/>
        <w:t>in</w:t>
      </w:r>
      <w:r>
        <w:rPr>
          <w:spacing w:val="-31"/>
        </w:rPr>
        <w:t> </w:t>
      </w:r>
      <w:r>
        <w:rPr/>
        <w:t>the</w:t>
      </w:r>
      <w:r>
        <w:rPr>
          <w:spacing w:val="-30"/>
        </w:rPr>
        <w:t> </w:t>
      </w:r>
      <w:r>
        <w:rPr/>
        <w:t>analysis</w:t>
      </w:r>
      <w:r>
        <w:rPr>
          <w:spacing w:val="-31"/>
        </w:rPr>
        <w:t> </w:t>
      </w:r>
      <w:r>
        <w:rPr/>
        <w:t>allows</w:t>
      </w:r>
      <w:r>
        <w:rPr>
          <w:spacing w:val="-31"/>
        </w:rPr>
        <w:t> </w:t>
      </w:r>
      <w:r>
        <w:rPr/>
        <w:t>for</w:t>
      </w:r>
      <w:r>
        <w:rPr>
          <w:spacing w:val="-30"/>
        </w:rPr>
        <w:t> </w:t>
      </w:r>
      <w:r>
        <w:rPr/>
        <w:t>a</w:t>
      </w:r>
      <w:r>
        <w:rPr>
          <w:spacing w:val="-31"/>
        </w:rPr>
        <w:t> </w:t>
      </w:r>
      <w:r>
        <w:rPr/>
        <w:t>more</w:t>
      </w:r>
      <w:r>
        <w:rPr>
          <w:spacing w:val="-31"/>
        </w:rPr>
        <w:t> </w:t>
      </w:r>
      <w:r>
        <w:rPr/>
        <w:t>accurate</w:t>
      </w:r>
      <w:r>
        <w:rPr>
          <w:spacing w:val="-31"/>
        </w:rPr>
        <w:t> </w:t>
      </w:r>
      <w:r>
        <w:rPr/>
        <w:t>research</w:t>
      </w:r>
      <w:r>
        <w:rPr>
          <w:spacing w:val="-31"/>
        </w:rPr>
        <w:t> </w:t>
      </w:r>
      <w:r>
        <w:rPr/>
        <w:t>in</w:t>
      </w:r>
      <w:r>
        <w:rPr>
          <w:spacing w:val="-30"/>
        </w:rPr>
        <w:t> </w:t>
      </w:r>
      <w:r>
        <w:rPr/>
        <w:t>the</w:t>
      </w:r>
      <w:r>
        <w:rPr>
          <w:spacing w:val="-31"/>
        </w:rPr>
        <w:t> </w:t>
      </w:r>
      <w:r>
        <w:rPr/>
        <w:t>field</w:t>
      </w:r>
      <w:r>
        <w:rPr>
          <w:spacing w:val="-31"/>
        </w:rPr>
        <w:t> </w:t>
      </w:r>
      <w:r>
        <w:rPr/>
        <w:t>of</w:t>
      </w:r>
      <w:r>
        <w:rPr>
          <w:spacing w:val="-30"/>
        </w:rPr>
        <w:t> </w:t>
      </w:r>
      <w:r>
        <w:rPr/>
        <w:t>the</w:t>
      </w:r>
      <w:r>
        <w:rPr>
          <w:spacing w:val="-31"/>
        </w:rPr>
        <w:t> </w:t>
      </w:r>
      <w:r>
        <w:rPr/>
        <w:t>intrinsic </w:t>
      </w:r>
      <w:r>
        <w:rPr>
          <w:w w:val="95"/>
        </w:rPr>
        <w:t>motions</w:t>
      </w:r>
      <w:r>
        <w:rPr>
          <w:spacing w:val="-32"/>
          <w:w w:val="95"/>
        </w:rPr>
        <w:t> </w:t>
      </w:r>
      <w:r>
        <w:rPr>
          <w:w w:val="95"/>
        </w:rPr>
        <w:t>of</w:t>
      </w:r>
      <w:r>
        <w:rPr>
          <w:spacing w:val="-32"/>
          <w:w w:val="95"/>
        </w:rPr>
        <w:t> </w:t>
      </w:r>
      <w:r>
        <w:rPr>
          <w:w w:val="95"/>
        </w:rPr>
        <w:t>the</w:t>
      </w:r>
      <w:r>
        <w:rPr>
          <w:spacing w:val="-31"/>
          <w:w w:val="95"/>
        </w:rPr>
        <w:t> </w:t>
      </w:r>
      <w:r>
        <w:rPr>
          <w:w w:val="95"/>
        </w:rPr>
        <w:t>radio</w:t>
      </w:r>
      <w:r>
        <w:rPr>
          <w:spacing w:val="-32"/>
          <w:w w:val="95"/>
        </w:rPr>
        <w:t> </w:t>
      </w:r>
      <w:r>
        <w:rPr>
          <w:w w:val="95"/>
        </w:rPr>
        <w:t>sources</w:t>
      </w:r>
      <w:r>
        <w:rPr>
          <w:spacing w:val="-31"/>
          <w:w w:val="95"/>
        </w:rPr>
        <w:t> </w:t>
      </w:r>
      <w:r>
        <w:rPr>
          <w:w w:val="95"/>
        </w:rPr>
        <w:t>themselves,</w:t>
      </w:r>
      <w:r>
        <w:rPr>
          <w:spacing w:val="-32"/>
          <w:w w:val="95"/>
        </w:rPr>
        <w:t> </w:t>
      </w:r>
      <w:r>
        <w:rPr>
          <w:w w:val="95"/>
        </w:rPr>
        <w:t>known</w:t>
      </w:r>
      <w:r>
        <w:rPr>
          <w:spacing w:val="-31"/>
          <w:w w:val="95"/>
        </w:rPr>
        <w:t> </w:t>
      </w:r>
      <w:r>
        <w:rPr>
          <w:w w:val="95"/>
        </w:rPr>
        <w:t>as</w:t>
      </w:r>
      <w:r>
        <w:rPr>
          <w:spacing w:val="-32"/>
          <w:w w:val="95"/>
        </w:rPr>
        <w:t> </w:t>
      </w:r>
      <w:r>
        <w:rPr>
          <w:w w:val="95"/>
        </w:rPr>
        <w:t>radio</w:t>
      </w:r>
      <w:r>
        <w:rPr>
          <w:spacing w:val="-31"/>
          <w:w w:val="95"/>
        </w:rPr>
        <w:t> </w:t>
      </w:r>
      <w:r>
        <w:rPr>
          <w:w w:val="95"/>
        </w:rPr>
        <w:t>source</w:t>
      </w:r>
      <w:r>
        <w:rPr>
          <w:spacing w:val="-33"/>
          <w:w w:val="95"/>
        </w:rPr>
        <w:t> </w:t>
      </w:r>
      <w:r>
        <w:rPr>
          <w:w w:val="95"/>
        </w:rPr>
        <w:t>structure.</w:t>
      </w:r>
      <w:r>
        <w:rPr>
          <w:spacing w:val="-31"/>
          <w:w w:val="95"/>
        </w:rPr>
        <w:t> </w:t>
      </w:r>
      <w:r>
        <w:rPr>
          <w:w w:val="95"/>
        </w:rPr>
        <w:t>Therefore,</w:t>
      </w:r>
      <w:r>
        <w:rPr>
          <w:spacing w:val="-32"/>
          <w:w w:val="95"/>
        </w:rPr>
        <w:t> </w:t>
      </w:r>
      <w:r>
        <w:rPr>
          <w:w w:val="95"/>
        </w:rPr>
        <w:t>in</w:t>
      </w:r>
      <w:r>
        <w:rPr>
          <w:spacing w:val="-31"/>
          <w:w w:val="95"/>
        </w:rPr>
        <w:t> </w:t>
      </w:r>
      <w:r>
        <w:rPr>
          <w:w w:val="95"/>
        </w:rPr>
        <w:t>the</w:t>
      </w:r>
      <w:r>
        <w:rPr>
          <w:spacing w:val="-32"/>
          <w:w w:val="95"/>
        </w:rPr>
        <w:t> </w:t>
      </w:r>
      <w:r>
        <w:rPr>
          <w:w w:val="95"/>
        </w:rPr>
        <w:t>final</w:t>
      </w:r>
      <w:r>
        <w:rPr>
          <w:spacing w:val="-31"/>
          <w:w w:val="95"/>
        </w:rPr>
        <w:t> </w:t>
      </w:r>
      <w:r>
        <w:rPr>
          <w:w w:val="95"/>
        </w:rPr>
        <w:t>part </w:t>
      </w:r>
      <w:r>
        <w:rPr/>
        <w:t>of my project, I started to focus on the topic of source structure, which will allow a further improvement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celestial</w:t>
      </w:r>
      <w:r>
        <w:rPr>
          <w:spacing w:val="-14"/>
        </w:rPr>
        <w:t> </w:t>
      </w:r>
      <w:r>
        <w:rPr/>
        <w:t>reference</w:t>
      </w:r>
      <w:r>
        <w:rPr>
          <w:spacing w:val="-13"/>
        </w:rPr>
        <w:t> </w:t>
      </w:r>
      <w:r>
        <w:rPr/>
        <w:t>frame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future.</w:t>
      </w:r>
    </w:p>
    <w:p>
      <w:pPr>
        <w:pStyle w:val="BodyText"/>
        <w:spacing w:before="2"/>
        <w:ind w:left="0"/>
        <w:jc w:val="left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544" w:val="left" w:leader="none"/>
        </w:tabs>
        <w:spacing w:line="240" w:lineRule="auto" w:before="0" w:after="0"/>
        <w:ind w:left="543" w:right="0" w:hanging="427"/>
        <w:jc w:val="left"/>
      </w:pPr>
      <w:r>
        <w:rPr/>
        <w:t>Most important results and a brief description of their</w:t>
      </w:r>
      <w:r>
        <w:rPr>
          <w:spacing w:val="-4"/>
        </w:rPr>
        <w:t> </w:t>
      </w:r>
      <w:r>
        <w:rPr/>
        <w:t>significance</w:t>
      </w:r>
    </w:p>
    <w:p>
      <w:pPr>
        <w:pStyle w:val="BodyText"/>
        <w:spacing w:line="266" w:lineRule="auto"/>
        <w:ind w:right="111"/>
      </w:pPr>
      <w:r>
        <w:rPr>
          <w:w w:val="95"/>
        </w:rPr>
        <w:t>In</w:t>
      </w:r>
      <w:r>
        <w:rPr>
          <w:spacing w:val="-21"/>
          <w:w w:val="95"/>
        </w:rPr>
        <w:t> </w:t>
      </w:r>
      <w:r>
        <w:rPr>
          <w:w w:val="95"/>
        </w:rPr>
        <w:t>Titov</w:t>
      </w:r>
      <w:r>
        <w:rPr>
          <w:spacing w:val="-21"/>
          <w:w w:val="95"/>
        </w:rPr>
        <w:t> </w:t>
      </w:r>
      <w:r>
        <w:rPr>
          <w:w w:val="95"/>
        </w:rPr>
        <w:t>and</w:t>
      </w:r>
      <w:r>
        <w:rPr>
          <w:spacing w:val="-20"/>
          <w:w w:val="95"/>
        </w:rPr>
        <w:t> </w:t>
      </w:r>
      <w:r>
        <w:rPr>
          <w:w w:val="95"/>
        </w:rPr>
        <w:t>Krásná</w:t>
      </w:r>
      <w:r>
        <w:rPr>
          <w:spacing w:val="-21"/>
          <w:w w:val="95"/>
        </w:rPr>
        <w:t> </w:t>
      </w:r>
      <w:r>
        <w:rPr>
          <w:w w:val="95"/>
        </w:rPr>
        <w:t>(2018a)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new</w:t>
      </w:r>
      <w:r>
        <w:rPr>
          <w:spacing w:val="-19"/>
          <w:w w:val="95"/>
        </w:rPr>
        <w:t> </w:t>
      </w:r>
      <w:r>
        <w:rPr>
          <w:w w:val="95"/>
        </w:rPr>
        <w:t>method</w:t>
      </w:r>
      <w:r>
        <w:rPr>
          <w:spacing w:val="-21"/>
          <w:w w:val="95"/>
        </w:rPr>
        <w:t> </w:t>
      </w:r>
      <w:r>
        <w:rPr>
          <w:w w:val="95"/>
        </w:rPr>
        <w:t>to</w:t>
      </w:r>
      <w:r>
        <w:rPr>
          <w:spacing w:val="-20"/>
          <w:w w:val="95"/>
        </w:rPr>
        <w:t> </w:t>
      </w:r>
      <w:r>
        <w:rPr>
          <w:w w:val="95"/>
        </w:rPr>
        <w:t>detect</w:t>
      </w:r>
      <w:r>
        <w:rPr>
          <w:spacing w:val="-21"/>
          <w:w w:val="95"/>
        </w:rPr>
        <w:t> </w:t>
      </w:r>
      <w:r>
        <w:rPr>
          <w:w w:val="95"/>
        </w:rPr>
        <w:t>the</w:t>
      </w:r>
      <w:r>
        <w:rPr>
          <w:spacing w:val="-20"/>
          <w:w w:val="95"/>
        </w:rPr>
        <w:t> </w:t>
      </w:r>
      <w:r>
        <w:rPr>
          <w:w w:val="95"/>
        </w:rPr>
        <w:t>secular</w:t>
      </w:r>
      <w:r>
        <w:rPr>
          <w:spacing w:val="-21"/>
          <w:w w:val="95"/>
        </w:rPr>
        <w:t> </w:t>
      </w:r>
      <w:r>
        <w:rPr>
          <w:w w:val="95"/>
        </w:rPr>
        <w:t>aberration</w:t>
      </w:r>
      <w:r>
        <w:rPr>
          <w:spacing w:val="-21"/>
          <w:w w:val="95"/>
        </w:rPr>
        <w:t> </w:t>
      </w:r>
      <w:r>
        <w:rPr>
          <w:w w:val="95"/>
        </w:rPr>
        <w:t>drift</w:t>
      </w:r>
      <w:r>
        <w:rPr>
          <w:spacing w:val="-21"/>
          <w:w w:val="95"/>
        </w:rPr>
        <w:t> </w:t>
      </w:r>
      <w:r>
        <w:rPr>
          <w:w w:val="95"/>
        </w:rPr>
        <w:t>induced</w:t>
      </w:r>
      <w:r>
        <w:rPr>
          <w:spacing w:val="-21"/>
          <w:w w:val="95"/>
        </w:rPr>
        <w:t> </w:t>
      </w:r>
      <w:r>
        <w:rPr>
          <w:w w:val="95"/>
        </w:rPr>
        <w:t>by</w:t>
      </w:r>
      <w:r>
        <w:rPr>
          <w:spacing w:val="-20"/>
          <w:w w:val="95"/>
        </w:rPr>
        <w:t> </w:t>
      </w:r>
      <w:r>
        <w:rPr>
          <w:w w:val="95"/>
        </w:rPr>
        <w:t>the</w:t>
      </w:r>
      <w:r>
        <w:rPr>
          <w:spacing w:val="-21"/>
          <w:w w:val="95"/>
        </w:rPr>
        <w:t> </w:t>
      </w:r>
      <w:r>
        <w:rPr>
          <w:w w:val="95"/>
        </w:rPr>
        <w:t>solar </w:t>
      </w:r>
      <w:r>
        <w:rPr/>
        <w:t>system</w:t>
      </w:r>
      <w:r>
        <w:rPr>
          <w:spacing w:val="-12"/>
        </w:rPr>
        <w:t> </w:t>
      </w:r>
      <w:r>
        <w:rPr/>
        <w:t>acceleration</w:t>
      </w:r>
      <w:r>
        <w:rPr>
          <w:spacing w:val="-10"/>
        </w:rPr>
        <w:t> </w:t>
      </w:r>
      <w:r>
        <w:rPr/>
        <w:t>due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attraction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Galaxy</w:t>
      </w:r>
      <w:r>
        <w:rPr>
          <w:spacing w:val="-11"/>
        </w:rPr>
        <w:t> </w:t>
      </w:r>
      <w:r>
        <w:rPr/>
        <w:t>centre</w:t>
      </w:r>
      <w:r>
        <w:rPr>
          <w:spacing w:val="-11"/>
        </w:rPr>
        <w:t> </w:t>
      </w:r>
      <w:r>
        <w:rPr/>
        <w:t>was</w:t>
      </w:r>
      <w:r>
        <w:rPr>
          <w:spacing w:val="-11"/>
        </w:rPr>
        <w:t> </w:t>
      </w:r>
      <w:r>
        <w:rPr/>
        <w:t>proposed.</w:t>
      </w:r>
      <w:r>
        <w:rPr>
          <w:spacing w:val="-11"/>
        </w:rPr>
        <w:t> </w:t>
      </w:r>
      <w:r>
        <w:rPr/>
        <w:t>We</w:t>
      </w:r>
      <w:r>
        <w:rPr>
          <w:spacing w:val="-11"/>
        </w:rPr>
        <w:t> </w:t>
      </w:r>
      <w:r>
        <w:rPr/>
        <w:t>developed</w:t>
      </w:r>
      <w:r>
        <w:rPr>
          <w:spacing w:val="-10"/>
        </w:rPr>
        <w:t> </w:t>
      </w:r>
      <w:r>
        <w:rPr/>
        <w:t>a </w:t>
      </w:r>
      <w:r>
        <w:rPr>
          <w:w w:val="95"/>
        </w:rPr>
        <w:t>procedure</w:t>
      </w:r>
      <w:r>
        <w:rPr>
          <w:spacing w:val="-4"/>
          <w:w w:val="95"/>
        </w:rPr>
        <w:t> </w:t>
      </w:r>
      <w:r>
        <w:rPr>
          <w:w w:val="95"/>
        </w:rPr>
        <w:t>to</w:t>
      </w:r>
      <w:r>
        <w:rPr>
          <w:spacing w:val="-3"/>
          <w:w w:val="95"/>
        </w:rPr>
        <w:t> </w:t>
      </w:r>
      <w:r>
        <w:rPr>
          <w:w w:val="95"/>
        </w:rPr>
        <w:t>estimate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scale</w:t>
      </w:r>
      <w:r>
        <w:rPr>
          <w:spacing w:val="-3"/>
          <w:w w:val="95"/>
        </w:rPr>
        <w:t> </w:t>
      </w:r>
      <w:r>
        <w:rPr>
          <w:w w:val="95"/>
        </w:rPr>
        <w:t>factor</w:t>
      </w:r>
      <w:r>
        <w:rPr>
          <w:spacing w:val="-4"/>
          <w:w w:val="95"/>
        </w:rPr>
        <w:t> </w:t>
      </w:r>
      <w:r>
        <w:rPr>
          <w:w w:val="95"/>
        </w:rPr>
        <w:t>directly</w:t>
      </w:r>
      <w:r>
        <w:rPr>
          <w:spacing w:val="-4"/>
          <w:w w:val="95"/>
        </w:rPr>
        <w:t> </w:t>
      </w:r>
      <w:r>
        <w:rPr>
          <w:w w:val="95"/>
        </w:rPr>
        <w:t>from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VLBI</w:t>
      </w:r>
      <w:r>
        <w:rPr>
          <w:spacing w:val="-4"/>
          <w:w w:val="95"/>
        </w:rPr>
        <w:t> </w:t>
      </w:r>
      <w:r>
        <w:rPr>
          <w:w w:val="95"/>
        </w:rPr>
        <w:t>data</w:t>
      </w:r>
      <w:r>
        <w:rPr>
          <w:spacing w:val="-4"/>
          <w:w w:val="95"/>
        </w:rPr>
        <w:t> </w:t>
      </w:r>
      <w:r>
        <w:rPr>
          <w:w w:val="95"/>
        </w:rPr>
        <w:t>analysis</w:t>
      </w:r>
      <w:r>
        <w:rPr>
          <w:spacing w:val="-4"/>
          <w:w w:val="95"/>
        </w:rPr>
        <w:t> </w:t>
      </w:r>
      <w:r>
        <w:rPr>
          <w:w w:val="95"/>
        </w:rPr>
        <w:t>in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source‐wise</w:t>
      </w:r>
      <w:r>
        <w:rPr>
          <w:spacing w:val="-4"/>
          <w:w w:val="95"/>
        </w:rPr>
        <w:t> </w:t>
      </w:r>
      <w:r>
        <w:rPr>
          <w:w w:val="95"/>
        </w:rPr>
        <w:t>mode within</w:t>
      </w:r>
      <w:r>
        <w:rPr>
          <w:spacing w:val="-35"/>
          <w:w w:val="95"/>
        </w:rPr>
        <w:t> </w:t>
      </w:r>
      <w:r>
        <w:rPr>
          <w:w w:val="95"/>
        </w:rPr>
        <w:t>a</w:t>
      </w:r>
      <w:r>
        <w:rPr>
          <w:spacing w:val="-33"/>
          <w:w w:val="95"/>
        </w:rPr>
        <w:t> </w:t>
      </w:r>
      <w:r>
        <w:rPr>
          <w:w w:val="95"/>
        </w:rPr>
        <w:t>global</w:t>
      </w:r>
      <w:r>
        <w:rPr>
          <w:spacing w:val="-34"/>
          <w:w w:val="95"/>
        </w:rPr>
        <w:t> </w:t>
      </w:r>
      <w:r>
        <w:rPr>
          <w:w w:val="95"/>
        </w:rPr>
        <w:t>solution.</w:t>
      </w:r>
      <w:r>
        <w:rPr>
          <w:spacing w:val="-34"/>
          <w:w w:val="95"/>
        </w:rPr>
        <w:t> </w:t>
      </w:r>
      <w:r>
        <w:rPr>
          <w:w w:val="95"/>
        </w:rPr>
        <w:t>The</w:t>
      </w:r>
      <w:r>
        <w:rPr>
          <w:spacing w:val="-34"/>
          <w:w w:val="95"/>
        </w:rPr>
        <w:t> </w:t>
      </w:r>
      <w:r>
        <w:rPr>
          <w:w w:val="95"/>
        </w:rPr>
        <w:t>scale</w:t>
      </w:r>
      <w:r>
        <w:rPr>
          <w:spacing w:val="-34"/>
          <w:w w:val="95"/>
        </w:rPr>
        <w:t> </w:t>
      </w:r>
      <w:r>
        <w:rPr>
          <w:w w:val="95"/>
        </w:rPr>
        <w:t>factor</w:t>
      </w:r>
      <w:r>
        <w:rPr>
          <w:spacing w:val="-34"/>
          <w:w w:val="95"/>
        </w:rPr>
        <w:t> </w:t>
      </w:r>
      <w:r>
        <w:rPr>
          <w:w w:val="95"/>
        </w:rPr>
        <w:t>was</w:t>
      </w:r>
      <w:r>
        <w:rPr>
          <w:spacing w:val="-34"/>
          <w:w w:val="95"/>
        </w:rPr>
        <w:t> </w:t>
      </w:r>
      <w:r>
        <w:rPr>
          <w:w w:val="95"/>
        </w:rPr>
        <w:t>estimated</w:t>
      </w:r>
      <w:r>
        <w:rPr>
          <w:spacing w:val="-34"/>
          <w:w w:val="95"/>
        </w:rPr>
        <w:t> </w:t>
      </w:r>
      <w:r>
        <w:rPr>
          <w:w w:val="95"/>
        </w:rPr>
        <w:t>for</w:t>
      </w:r>
      <w:r>
        <w:rPr>
          <w:spacing w:val="-34"/>
          <w:w w:val="95"/>
        </w:rPr>
        <w:t> </w:t>
      </w:r>
      <w:r>
        <w:rPr>
          <w:w w:val="95"/>
        </w:rPr>
        <w:t>each</w:t>
      </w:r>
      <w:r>
        <w:rPr>
          <w:spacing w:val="-34"/>
          <w:w w:val="95"/>
        </w:rPr>
        <w:t> </w:t>
      </w:r>
      <w:r>
        <w:rPr>
          <w:w w:val="95"/>
        </w:rPr>
        <w:t>reference</w:t>
      </w:r>
      <w:r>
        <w:rPr>
          <w:spacing w:val="-34"/>
          <w:w w:val="95"/>
        </w:rPr>
        <w:t> </w:t>
      </w:r>
      <w:r>
        <w:rPr>
          <w:w w:val="95"/>
        </w:rPr>
        <w:t>radio</w:t>
      </w:r>
      <w:r>
        <w:rPr>
          <w:spacing w:val="-34"/>
          <w:w w:val="95"/>
        </w:rPr>
        <w:t> </w:t>
      </w:r>
      <w:r>
        <w:rPr>
          <w:w w:val="95"/>
        </w:rPr>
        <w:t>source</w:t>
      </w:r>
      <w:r>
        <w:rPr>
          <w:spacing w:val="-34"/>
          <w:w w:val="95"/>
        </w:rPr>
        <w:t> </w:t>
      </w:r>
      <w:r>
        <w:rPr>
          <w:w w:val="95"/>
        </w:rPr>
        <w:t>individually</w:t>
      </w:r>
      <w:r>
        <w:rPr>
          <w:spacing w:val="-34"/>
          <w:w w:val="95"/>
        </w:rPr>
        <w:t> </w:t>
      </w:r>
      <w:r>
        <w:rPr>
          <w:w w:val="95"/>
        </w:rPr>
        <w:t>as a</w:t>
      </w:r>
      <w:r>
        <w:rPr>
          <w:spacing w:val="-38"/>
          <w:w w:val="95"/>
        </w:rPr>
        <w:t> </w:t>
      </w:r>
      <w:r>
        <w:rPr>
          <w:w w:val="95"/>
        </w:rPr>
        <w:t>function</w:t>
      </w:r>
      <w:r>
        <w:rPr>
          <w:spacing w:val="-37"/>
          <w:w w:val="95"/>
        </w:rPr>
        <w:t> </w:t>
      </w:r>
      <w:r>
        <w:rPr>
          <w:w w:val="95"/>
        </w:rPr>
        <w:t>of</w:t>
      </w:r>
      <w:r>
        <w:rPr>
          <w:spacing w:val="-36"/>
          <w:w w:val="95"/>
        </w:rPr>
        <w:t> </w:t>
      </w:r>
      <w:r>
        <w:rPr>
          <w:w w:val="95"/>
        </w:rPr>
        <w:t>astrometric</w:t>
      </w:r>
      <w:r>
        <w:rPr>
          <w:spacing w:val="-38"/>
          <w:w w:val="95"/>
        </w:rPr>
        <w:t> </w:t>
      </w:r>
      <w:r>
        <w:rPr>
          <w:w w:val="95"/>
        </w:rPr>
        <w:t>coordinates</w:t>
      </w:r>
      <w:r>
        <w:rPr>
          <w:spacing w:val="-37"/>
          <w:w w:val="95"/>
        </w:rPr>
        <w:t> </w:t>
      </w:r>
      <w:r>
        <w:rPr>
          <w:w w:val="95"/>
        </w:rPr>
        <w:t>(right</w:t>
      </w:r>
      <w:r>
        <w:rPr>
          <w:spacing w:val="-37"/>
          <w:w w:val="95"/>
        </w:rPr>
        <w:t> </w:t>
      </w:r>
      <w:r>
        <w:rPr>
          <w:w w:val="95"/>
        </w:rPr>
        <w:t>ascension</w:t>
      </w:r>
      <w:r>
        <w:rPr>
          <w:spacing w:val="-36"/>
          <w:w w:val="95"/>
        </w:rPr>
        <w:t> </w:t>
      </w:r>
      <w:r>
        <w:rPr>
          <w:w w:val="95"/>
        </w:rPr>
        <w:t>and</w:t>
      </w:r>
      <w:r>
        <w:rPr>
          <w:spacing w:val="-37"/>
          <w:w w:val="95"/>
        </w:rPr>
        <w:t> </w:t>
      </w:r>
      <w:r>
        <w:rPr>
          <w:w w:val="95"/>
        </w:rPr>
        <w:t>declination).</w:t>
      </w:r>
      <w:r>
        <w:rPr>
          <w:spacing w:val="-37"/>
          <w:w w:val="95"/>
        </w:rPr>
        <w:t> </w:t>
      </w:r>
      <w:r>
        <w:rPr>
          <w:w w:val="95"/>
        </w:rPr>
        <w:t>With</w:t>
      </w:r>
      <w:r>
        <w:rPr>
          <w:spacing w:val="-37"/>
          <w:w w:val="95"/>
        </w:rPr>
        <w:t> </w:t>
      </w:r>
      <w:r>
        <w:rPr>
          <w:w w:val="95"/>
        </w:rPr>
        <w:t>this</w:t>
      </w:r>
      <w:r>
        <w:rPr>
          <w:spacing w:val="-37"/>
          <w:w w:val="95"/>
        </w:rPr>
        <w:t> </w:t>
      </w:r>
      <w:r>
        <w:rPr>
          <w:w w:val="95"/>
        </w:rPr>
        <w:t>method</w:t>
      </w:r>
      <w:r>
        <w:rPr>
          <w:spacing w:val="-36"/>
          <w:w w:val="95"/>
        </w:rPr>
        <w:t> </w:t>
      </w:r>
      <w:r>
        <w:rPr>
          <w:w w:val="95"/>
        </w:rPr>
        <w:t>we</w:t>
      </w:r>
      <w:r>
        <w:rPr>
          <w:spacing w:val="-37"/>
          <w:w w:val="95"/>
        </w:rPr>
        <w:t> </w:t>
      </w:r>
      <w:r>
        <w:rPr>
          <w:w w:val="95"/>
        </w:rPr>
        <w:t>obtained a</w:t>
      </w:r>
      <w:r>
        <w:rPr>
          <w:spacing w:val="-37"/>
          <w:w w:val="95"/>
        </w:rPr>
        <w:t> </w:t>
      </w:r>
      <w:r>
        <w:rPr>
          <w:w w:val="95"/>
        </w:rPr>
        <w:t>Galactocentric</w:t>
      </w:r>
      <w:r>
        <w:rPr>
          <w:spacing w:val="-36"/>
          <w:w w:val="95"/>
        </w:rPr>
        <w:t> </w:t>
      </w:r>
      <w:r>
        <w:rPr>
          <w:w w:val="95"/>
        </w:rPr>
        <w:t>acceleration</w:t>
      </w:r>
      <w:r>
        <w:rPr>
          <w:spacing w:val="-37"/>
          <w:w w:val="95"/>
        </w:rPr>
        <w:t> </w:t>
      </w:r>
      <w:r>
        <w:rPr>
          <w:w w:val="95"/>
        </w:rPr>
        <w:t>vector</w:t>
      </w:r>
      <w:r>
        <w:rPr>
          <w:spacing w:val="-36"/>
          <w:w w:val="95"/>
        </w:rPr>
        <w:t> </w:t>
      </w:r>
      <w:r>
        <w:rPr>
          <w:w w:val="95"/>
        </w:rPr>
        <w:t>with</w:t>
      </w:r>
      <w:r>
        <w:rPr>
          <w:spacing w:val="-37"/>
          <w:w w:val="95"/>
        </w:rPr>
        <w:t> </w:t>
      </w:r>
      <w:r>
        <w:rPr>
          <w:w w:val="95"/>
        </w:rPr>
        <w:t>an</w:t>
      </w:r>
      <w:r>
        <w:rPr>
          <w:spacing w:val="-36"/>
          <w:w w:val="95"/>
        </w:rPr>
        <w:t> </w:t>
      </w:r>
      <w:r>
        <w:rPr>
          <w:w w:val="95"/>
        </w:rPr>
        <w:t>amplitude</w:t>
      </w:r>
      <w:r>
        <w:rPr>
          <w:spacing w:val="-37"/>
          <w:w w:val="95"/>
        </w:rPr>
        <w:t> </w:t>
      </w:r>
      <w:r>
        <w:rPr>
          <w:w w:val="95"/>
        </w:rPr>
        <w:t>of</w:t>
      </w:r>
      <w:r>
        <w:rPr>
          <w:spacing w:val="-36"/>
          <w:w w:val="95"/>
        </w:rPr>
        <w:t> </w:t>
      </w:r>
      <w:r>
        <w:rPr>
          <w:w w:val="95"/>
        </w:rPr>
        <w:t>5.2</w:t>
      </w:r>
      <w:r>
        <w:rPr>
          <w:spacing w:val="-35"/>
          <w:w w:val="95"/>
        </w:rPr>
        <w:t> </w:t>
      </w:r>
      <w:r>
        <w:rPr>
          <w:w w:val="95"/>
        </w:rPr>
        <w:t>+/‐</w:t>
      </w:r>
      <w:r>
        <w:rPr>
          <w:spacing w:val="-36"/>
          <w:w w:val="95"/>
        </w:rPr>
        <w:t> </w:t>
      </w:r>
      <w:r>
        <w:rPr>
          <w:w w:val="95"/>
        </w:rPr>
        <w:t>0.2</w:t>
      </w:r>
      <w:r>
        <w:rPr>
          <w:spacing w:val="-37"/>
          <w:w w:val="95"/>
        </w:rPr>
        <w:t> </w:t>
      </w:r>
      <w:r>
        <w:rPr>
          <w:w w:val="95"/>
        </w:rPr>
        <w:t>uas/yr</w:t>
      </w:r>
      <w:r>
        <w:rPr>
          <w:spacing w:val="-37"/>
          <w:w w:val="95"/>
        </w:rPr>
        <w:t> </w:t>
      </w:r>
      <w:r>
        <w:rPr>
          <w:w w:val="95"/>
        </w:rPr>
        <w:t>from</w:t>
      </w:r>
      <w:r>
        <w:rPr>
          <w:spacing w:val="-36"/>
          <w:w w:val="95"/>
        </w:rPr>
        <w:t> </w:t>
      </w:r>
      <w:r>
        <w:rPr>
          <w:w w:val="95"/>
        </w:rPr>
        <w:t>the</w:t>
      </w:r>
      <w:r>
        <w:rPr>
          <w:spacing w:val="-36"/>
          <w:w w:val="95"/>
        </w:rPr>
        <w:t> </w:t>
      </w:r>
      <w:r>
        <w:rPr>
          <w:w w:val="95"/>
        </w:rPr>
        <w:t>VLBI</w:t>
      </w:r>
      <w:r>
        <w:rPr>
          <w:spacing w:val="-36"/>
          <w:w w:val="95"/>
        </w:rPr>
        <w:t> </w:t>
      </w:r>
      <w:r>
        <w:rPr>
          <w:w w:val="95"/>
        </w:rPr>
        <w:t>observations from</w:t>
      </w:r>
      <w:r>
        <w:rPr>
          <w:spacing w:val="-12"/>
          <w:w w:val="95"/>
        </w:rPr>
        <w:t> </w:t>
      </w:r>
      <w:r>
        <w:rPr>
          <w:w w:val="95"/>
        </w:rPr>
        <w:t>1979.7</w:t>
      </w:r>
      <w:r>
        <w:rPr>
          <w:spacing w:val="-12"/>
          <w:w w:val="95"/>
        </w:rPr>
        <w:t> </w:t>
      </w:r>
      <w:r>
        <w:rPr>
          <w:w w:val="95"/>
        </w:rPr>
        <w:t>until</w:t>
      </w:r>
      <w:r>
        <w:rPr>
          <w:spacing w:val="-12"/>
          <w:w w:val="95"/>
        </w:rPr>
        <w:t> </w:t>
      </w:r>
      <w:r>
        <w:rPr>
          <w:w w:val="95"/>
        </w:rPr>
        <w:t>2016.5.</w:t>
      </w:r>
      <w:r>
        <w:rPr>
          <w:spacing w:val="-11"/>
          <w:w w:val="95"/>
        </w:rPr>
        <w:t> </w:t>
      </w:r>
      <w:r>
        <w:rPr>
          <w:w w:val="95"/>
        </w:rPr>
        <w:t>We</w:t>
      </w:r>
      <w:r>
        <w:rPr>
          <w:spacing w:val="-12"/>
          <w:w w:val="95"/>
        </w:rPr>
        <w:t> </w:t>
      </w:r>
      <w:r>
        <w:rPr>
          <w:w w:val="95"/>
        </w:rPr>
        <w:t>successfully</w:t>
      </w:r>
      <w:r>
        <w:rPr>
          <w:spacing w:val="-12"/>
          <w:w w:val="95"/>
        </w:rPr>
        <w:t> </w:t>
      </w:r>
      <w:r>
        <w:rPr>
          <w:w w:val="95"/>
        </w:rPr>
        <w:t>contributed</w:t>
      </w:r>
      <w:r>
        <w:rPr>
          <w:spacing w:val="-11"/>
          <w:w w:val="95"/>
        </w:rPr>
        <w:t> </w:t>
      </w:r>
      <w:r>
        <w:rPr>
          <w:w w:val="95"/>
        </w:rPr>
        <w:t>to</w:t>
      </w:r>
      <w:r>
        <w:rPr>
          <w:spacing w:val="-12"/>
          <w:w w:val="95"/>
        </w:rPr>
        <w:t> </w:t>
      </w:r>
      <w:r>
        <w:rPr>
          <w:w w:val="95"/>
        </w:rPr>
        <w:t>the</w:t>
      </w:r>
      <w:r>
        <w:rPr>
          <w:spacing w:val="-12"/>
          <w:w w:val="95"/>
        </w:rPr>
        <w:t> </w:t>
      </w:r>
      <w:r>
        <w:rPr>
          <w:w w:val="95"/>
        </w:rPr>
        <w:t>findings</w:t>
      </w:r>
      <w:r>
        <w:rPr>
          <w:spacing w:val="-12"/>
          <w:w w:val="95"/>
        </w:rPr>
        <w:t> </w:t>
      </w:r>
      <w:r>
        <w:rPr>
          <w:w w:val="95"/>
        </w:rPr>
        <w:t>of</w:t>
      </w:r>
      <w:r>
        <w:rPr>
          <w:spacing w:val="-12"/>
          <w:w w:val="95"/>
        </w:rPr>
        <w:t> </w:t>
      </w:r>
      <w:r>
        <w:rPr>
          <w:w w:val="95"/>
        </w:rPr>
        <w:t>the</w:t>
      </w:r>
      <w:r>
        <w:rPr>
          <w:spacing w:val="-12"/>
          <w:w w:val="95"/>
        </w:rPr>
        <w:t> </w:t>
      </w:r>
      <w:r>
        <w:rPr>
          <w:w w:val="95"/>
        </w:rPr>
        <w:t>IVS</w:t>
      </w:r>
      <w:r>
        <w:rPr>
          <w:spacing w:val="-13"/>
          <w:w w:val="95"/>
        </w:rPr>
        <w:t> </w:t>
      </w:r>
      <w:r>
        <w:rPr>
          <w:w w:val="95"/>
        </w:rPr>
        <w:t>WG8</w:t>
      </w:r>
      <w:r>
        <w:rPr>
          <w:spacing w:val="-11"/>
          <w:w w:val="95"/>
        </w:rPr>
        <w:t> </w:t>
      </w:r>
      <w:r>
        <w:rPr>
          <w:w w:val="95"/>
        </w:rPr>
        <w:t>(MacMillan</w:t>
      </w:r>
      <w:r>
        <w:rPr>
          <w:spacing w:val="-11"/>
          <w:w w:val="95"/>
        </w:rPr>
        <w:t> </w:t>
      </w:r>
      <w:r>
        <w:rPr>
          <w:w w:val="95"/>
        </w:rPr>
        <w:t>et </w:t>
      </w:r>
      <w:r>
        <w:rPr/>
        <w:t>al.,</w:t>
      </w:r>
      <w:r>
        <w:rPr>
          <w:spacing w:val="-15"/>
        </w:rPr>
        <w:t> </w:t>
      </w:r>
      <w:r>
        <w:rPr/>
        <w:t>2019)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its</w:t>
      </w:r>
      <w:r>
        <w:rPr>
          <w:spacing w:val="-15"/>
        </w:rPr>
        <w:t> </w:t>
      </w:r>
      <w:r>
        <w:rPr/>
        <w:t>recommendations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ICRF3</w:t>
      </w:r>
      <w:r>
        <w:rPr>
          <w:spacing w:val="-14"/>
        </w:rPr>
        <w:t> </w:t>
      </w:r>
      <w:r>
        <w:rPr/>
        <w:t>working</w:t>
      </w:r>
      <w:r>
        <w:rPr>
          <w:spacing w:val="-15"/>
        </w:rPr>
        <w:t> </w:t>
      </w:r>
      <w:r>
        <w:rPr/>
        <w:t>group.</w:t>
      </w:r>
    </w:p>
    <w:p>
      <w:pPr>
        <w:pStyle w:val="BodyText"/>
        <w:spacing w:line="266" w:lineRule="auto" w:before="10"/>
        <w:ind w:right="112"/>
      </w:pPr>
      <w:r>
        <w:rPr>
          <w:w w:val="95"/>
        </w:rPr>
        <w:t>In</w:t>
      </w:r>
      <w:r>
        <w:rPr>
          <w:spacing w:val="-28"/>
          <w:w w:val="95"/>
        </w:rPr>
        <w:t> </w:t>
      </w:r>
      <w:r>
        <w:rPr>
          <w:w w:val="95"/>
        </w:rPr>
        <w:t>Titov</w:t>
      </w:r>
      <w:r>
        <w:rPr>
          <w:spacing w:val="-27"/>
          <w:w w:val="95"/>
        </w:rPr>
        <w:t> </w:t>
      </w:r>
      <w:r>
        <w:rPr>
          <w:w w:val="95"/>
        </w:rPr>
        <w:t>and</w:t>
      </w:r>
      <w:r>
        <w:rPr>
          <w:spacing w:val="-28"/>
          <w:w w:val="95"/>
        </w:rPr>
        <w:t> </w:t>
      </w:r>
      <w:r>
        <w:rPr>
          <w:w w:val="95"/>
        </w:rPr>
        <w:t>Krásná</w:t>
      </w:r>
      <w:r>
        <w:rPr>
          <w:spacing w:val="-27"/>
          <w:w w:val="95"/>
        </w:rPr>
        <w:t> </w:t>
      </w:r>
      <w:r>
        <w:rPr>
          <w:w w:val="95"/>
        </w:rPr>
        <w:t>(2018b)</w:t>
      </w:r>
      <w:r>
        <w:rPr>
          <w:spacing w:val="-27"/>
          <w:w w:val="95"/>
        </w:rPr>
        <w:t> </w:t>
      </w:r>
      <w:r>
        <w:rPr>
          <w:w w:val="95"/>
        </w:rPr>
        <w:t>we</w:t>
      </w:r>
      <w:r>
        <w:rPr>
          <w:spacing w:val="-28"/>
          <w:w w:val="95"/>
        </w:rPr>
        <w:t> </w:t>
      </w:r>
      <w:r>
        <w:rPr>
          <w:w w:val="95"/>
        </w:rPr>
        <w:t>focused</w:t>
      </w:r>
      <w:r>
        <w:rPr>
          <w:spacing w:val="-26"/>
          <w:w w:val="95"/>
        </w:rPr>
        <w:t> </w:t>
      </w:r>
      <w:r>
        <w:rPr>
          <w:w w:val="95"/>
        </w:rPr>
        <w:t>on</w:t>
      </w:r>
      <w:r>
        <w:rPr>
          <w:spacing w:val="-28"/>
          <w:w w:val="95"/>
        </w:rPr>
        <w:t> </w:t>
      </w:r>
      <w:r>
        <w:rPr>
          <w:w w:val="95"/>
        </w:rPr>
        <w:t>testing</w:t>
      </w:r>
      <w:r>
        <w:rPr>
          <w:spacing w:val="-27"/>
          <w:w w:val="95"/>
        </w:rPr>
        <w:t> </w:t>
      </w:r>
      <w:r>
        <w:rPr>
          <w:w w:val="95"/>
        </w:rPr>
        <w:t>of</w:t>
      </w:r>
      <w:r>
        <w:rPr>
          <w:spacing w:val="-27"/>
          <w:w w:val="95"/>
        </w:rPr>
        <w:t> </w:t>
      </w:r>
      <w:r>
        <w:rPr>
          <w:w w:val="95"/>
        </w:rPr>
        <w:t>special</w:t>
      </w:r>
      <w:r>
        <w:rPr>
          <w:spacing w:val="-27"/>
          <w:w w:val="95"/>
        </w:rPr>
        <w:t> </w:t>
      </w:r>
      <w:r>
        <w:rPr>
          <w:w w:val="95"/>
        </w:rPr>
        <w:t>relativity</w:t>
      </w:r>
      <w:r>
        <w:rPr>
          <w:spacing w:val="-28"/>
          <w:w w:val="95"/>
        </w:rPr>
        <w:t> </w:t>
      </w:r>
      <w:r>
        <w:rPr>
          <w:w w:val="95"/>
        </w:rPr>
        <w:t>with</w:t>
      </w:r>
      <w:r>
        <w:rPr>
          <w:spacing w:val="-26"/>
          <w:w w:val="95"/>
        </w:rPr>
        <w:t> </w:t>
      </w:r>
      <w:r>
        <w:rPr>
          <w:w w:val="95"/>
        </w:rPr>
        <w:t>geodetic</w:t>
      </w:r>
      <w:r>
        <w:rPr>
          <w:spacing w:val="-27"/>
          <w:w w:val="95"/>
        </w:rPr>
        <w:t> </w:t>
      </w:r>
      <w:r>
        <w:rPr>
          <w:w w:val="95"/>
        </w:rPr>
        <w:t>VLBI.</w:t>
      </w:r>
      <w:r>
        <w:rPr>
          <w:spacing w:val="-27"/>
          <w:w w:val="95"/>
        </w:rPr>
        <w:t> </w:t>
      </w:r>
      <w:r>
        <w:rPr>
          <w:w w:val="95"/>
        </w:rPr>
        <w:t>As</w:t>
      </w:r>
      <w:r>
        <w:rPr>
          <w:spacing w:val="-27"/>
          <w:w w:val="95"/>
        </w:rPr>
        <w:t> </w:t>
      </w:r>
      <w:r>
        <w:rPr>
          <w:w w:val="95"/>
        </w:rPr>
        <w:t>the</w:t>
      </w:r>
      <w:r>
        <w:rPr>
          <w:spacing w:val="-27"/>
          <w:w w:val="95"/>
        </w:rPr>
        <w:t> </w:t>
      </w:r>
      <w:r>
        <w:rPr>
          <w:w w:val="95"/>
        </w:rPr>
        <w:t>Earth is</w:t>
      </w:r>
      <w:r>
        <w:rPr>
          <w:spacing w:val="-36"/>
          <w:w w:val="95"/>
        </w:rPr>
        <w:t> </w:t>
      </w:r>
      <w:r>
        <w:rPr>
          <w:w w:val="95"/>
        </w:rPr>
        <w:t>orbiting</w:t>
      </w:r>
      <w:r>
        <w:rPr>
          <w:spacing w:val="-36"/>
          <w:w w:val="95"/>
        </w:rPr>
        <w:t> </w:t>
      </w:r>
      <w:r>
        <w:rPr>
          <w:w w:val="95"/>
        </w:rPr>
        <w:t>around</w:t>
      </w:r>
      <w:r>
        <w:rPr>
          <w:spacing w:val="-35"/>
          <w:w w:val="95"/>
        </w:rPr>
        <w:t> </w:t>
      </w:r>
      <w:r>
        <w:rPr>
          <w:w w:val="95"/>
        </w:rPr>
        <w:t>the</w:t>
      </w:r>
      <w:r>
        <w:rPr>
          <w:spacing w:val="-36"/>
          <w:w w:val="95"/>
        </w:rPr>
        <w:t> </w:t>
      </w:r>
      <w:r>
        <w:rPr>
          <w:w w:val="95"/>
        </w:rPr>
        <w:t>Solar</w:t>
      </w:r>
      <w:r>
        <w:rPr>
          <w:spacing w:val="-35"/>
          <w:w w:val="95"/>
        </w:rPr>
        <w:t> </w:t>
      </w:r>
      <w:r>
        <w:rPr>
          <w:w w:val="95"/>
        </w:rPr>
        <w:t>system</w:t>
      </w:r>
      <w:r>
        <w:rPr>
          <w:spacing w:val="-35"/>
          <w:w w:val="95"/>
        </w:rPr>
        <w:t> </w:t>
      </w:r>
      <w:r>
        <w:rPr>
          <w:w w:val="95"/>
        </w:rPr>
        <w:t>barycentre</w:t>
      </w:r>
      <w:r>
        <w:rPr>
          <w:spacing w:val="-36"/>
          <w:w w:val="95"/>
        </w:rPr>
        <w:t> </w:t>
      </w:r>
      <w:r>
        <w:rPr>
          <w:w w:val="95"/>
        </w:rPr>
        <w:t>with</w:t>
      </w:r>
      <w:r>
        <w:rPr>
          <w:spacing w:val="-36"/>
          <w:w w:val="95"/>
        </w:rPr>
        <w:t> </w:t>
      </w:r>
      <w:r>
        <w:rPr>
          <w:w w:val="95"/>
        </w:rPr>
        <w:t>the</w:t>
      </w:r>
      <w:r>
        <w:rPr>
          <w:spacing w:val="-35"/>
          <w:w w:val="95"/>
        </w:rPr>
        <w:t> </w:t>
      </w:r>
      <w:r>
        <w:rPr>
          <w:w w:val="95"/>
        </w:rPr>
        <w:t>velocity</w:t>
      </w:r>
      <w:r>
        <w:rPr>
          <w:spacing w:val="-36"/>
          <w:w w:val="95"/>
        </w:rPr>
        <w:t> </w:t>
      </w:r>
      <w:r>
        <w:rPr>
          <w:w w:val="95"/>
        </w:rPr>
        <w:t>V of</w:t>
      </w:r>
      <w:r>
        <w:rPr>
          <w:spacing w:val="-35"/>
          <w:w w:val="95"/>
        </w:rPr>
        <w:t> </w:t>
      </w:r>
      <w:r>
        <w:rPr>
          <w:w w:val="95"/>
        </w:rPr>
        <w:t>30</w:t>
      </w:r>
      <w:r>
        <w:rPr>
          <w:spacing w:val="-30"/>
          <w:w w:val="95"/>
        </w:rPr>
        <w:t> </w:t>
      </w:r>
      <w:r>
        <w:rPr>
          <w:w w:val="95"/>
        </w:rPr>
        <w:t>km/s,</w:t>
      </w:r>
      <w:r>
        <w:rPr>
          <w:spacing w:val="-36"/>
          <w:w w:val="95"/>
        </w:rPr>
        <w:t> </w:t>
      </w:r>
      <w:r>
        <w:rPr>
          <w:w w:val="95"/>
        </w:rPr>
        <w:t>VLBI</w:t>
      </w:r>
      <w:r>
        <w:rPr>
          <w:spacing w:val="-36"/>
          <w:w w:val="95"/>
        </w:rPr>
        <w:t> </w:t>
      </w:r>
      <w:r>
        <w:rPr>
          <w:w w:val="95"/>
        </w:rPr>
        <w:t>proves</w:t>
      </w:r>
      <w:r>
        <w:rPr>
          <w:spacing w:val="-35"/>
          <w:w w:val="95"/>
        </w:rPr>
        <w:t> </w:t>
      </w:r>
      <w:r>
        <w:rPr>
          <w:w w:val="95"/>
        </w:rPr>
        <w:t>to</w:t>
      </w:r>
      <w:r>
        <w:rPr>
          <w:spacing w:val="-36"/>
          <w:w w:val="95"/>
        </w:rPr>
        <w:t> </w:t>
      </w:r>
      <w:r>
        <w:rPr>
          <w:w w:val="95"/>
        </w:rPr>
        <w:t>be</w:t>
      </w:r>
      <w:r>
        <w:rPr>
          <w:spacing w:val="-35"/>
          <w:w w:val="95"/>
        </w:rPr>
        <w:t> </w:t>
      </w:r>
      <w:r>
        <w:rPr>
          <w:w w:val="95"/>
        </w:rPr>
        <w:t>a</w:t>
      </w:r>
      <w:r>
        <w:rPr>
          <w:spacing w:val="-36"/>
          <w:w w:val="95"/>
        </w:rPr>
        <w:t> </w:t>
      </w:r>
      <w:r>
        <w:rPr>
          <w:w w:val="95"/>
        </w:rPr>
        <w:t>handy tool</w:t>
      </w:r>
      <w:r>
        <w:rPr>
          <w:spacing w:val="-32"/>
          <w:w w:val="95"/>
        </w:rPr>
        <w:t> </w:t>
      </w:r>
      <w:r>
        <w:rPr>
          <w:w w:val="95"/>
        </w:rPr>
        <w:t>to</w:t>
      </w:r>
      <w:r>
        <w:rPr>
          <w:spacing w:val="-31"/>
          <w:w w:val="95"/>
        </w:rPr>
        <w:t> </w:t>
      </w:r>
      <w:r>
        <w:rPr>
          <w:w w:val="95"/>
        </w:rPr>
        <w:t>detect</w:t>
      </w:r>
      <w:r>
        <w:rPr>
          <w:spacing w:val="-32"/>
          <w:w w:val="95"/>
        </w:rPr>
        <w:t> </w:t>
      </w:r>
      <w:r>
        <w:rPr>
          <w:w w:val="95"/>
        </w:rPr>
        <w:t>the</w:t>
      </w:r>
      <w:r>
        <w:rPr>
          <w:spacing w:val="-31"/>
          <w:w w:val="95"/>
        </w:rPr>
        <w:t> </w:t>
      </w:r>
      <w:r>
        <w:rPr>
          <w:w w:val="95"/>
        </w:rPr>
        <w:t>subtle</w:t>
      </w:r>
      <w:r>
        <w:rPr>
          <w:spacing w:val="-31"/>
          <w:w w:val="95"/>
        </w:rPr>
        <w:t> </w:t>
      </w:r>
      <w:r>
        <w:rPr>
          <w:w w:val="95"/>
        </w:rPr>
        <w:t>effects</w:t>
      </w:r>
      <w:r>
        <w:rPr>
          <w:spacing w:val="-31"/>
          <w:w w:val="95"/>
        </w:rPr>
        <w:t> </w:t>
      </w:r>
      <w:r>
        <w:rPr>
          <w:w w:val="95"/>
        </w:rPr>
        <w:t>of</w:t>
      </w:r>
      <w:r>
        <w:rPr>
          <w:spacing w:val="-31"/>
          <w:w w:val="95"/>
        </w:rPr>
        <w:t> </w:t>
      </w:r>
      <w:r>
        <w:rPr>
          <w:w w:val="95"/>
        </w:rPr>
        <w:t>the</w:t>
      </w:r>
      <w:r>
        <w:rPr>
          <w:spacing w:val="-32"/>
          <w:w w:val="95"/>
        </w:rPr>
        <w:t> </w:t>
      </w:r>
      <w:r>
        <w:rPr>
          <w:w w:val="95"/>
        </w:rPr>
        <w:t>special</w:t>
      </w:r>
      <w:r>
        <w:rPr>
          <w:spacing w:val="-31"/>
          <w:w w:val="95"/>
        </w:rPr>
        <w:t> </w:t>
      </w:r>
      <w:r>
        <w:rPr>
          <w:w w:val="95"/>
        </w:rPr>
        <w:t>and</w:t>
      </w:r>
      <w:r>
        <w:rPr>
          <w:spacing w:val="-32"/>
          <w:w w:val="95"/>
        </w:rPr>
        <w:t> </w:t>
      </w:r>
      <w:r>
        <w:rPr>
          <w:w w:val="95"/>
        </w:rPr>
        <w:t>general</w:t>
      </w:r>
      <w:r>
        <w:rPr>
          <w:spacing w:val="-31"/>
          <w:w w:val="95"/>
        </w:rPr>
        <w:t> </w:t>
      </w:r>
      <w:r>
        <w:rPr>
          <w:w w:val="95"/>
        </w:rPr>
        <w:t>relativity</w:t>
      </w:r>
      <w:r>
        <w:rPr>
          <w:spacing w:val="-32"/>
          <w:w w:val="95"/>
        </w:rPr>
        <w:t> </w:t>
      </w:r>
      <w:r>
        <w:rPr>
          <w:w w:val="95"/>
        </w:rPr>
        <w:t>theory</w:t>
      </w:r>
      <w:r>
        <w:rPr>
          <w:spacing w:val="-32"/>
          <w:w w:val="95"/>
        </w:rPr>
        <w:t> </w:t>
      </w:r>
      <w:r>
        <w:rPr>
          <w:w w:val="95"/>
        </w:rPr>
        <w:t>with</w:t>
      </w:r>
      <w:r>
        <w:rPr>
          <w:spacing w:val="-31"/>
          <w:w w:val="95"/>
        </w:rPr>
        <w:t> </w:t>
      </w:r>
      <w:r>
        <w:rPr>
          <w:w w:val="95"/>
        </w:rPr>
        <w:t>a</w:t>
      </w:r>
      <w:r>
        <w:rPr>
          <w:spacing w:val="-31"/>
          <w:w w:val="95"/>
        </w:rPr>
        <w:t> </w:t>
      </w:r>
      <w:r>
        <w:rPr>
          <w:w w:val="95"/>
        </w:rPr>
        <w:t>magnitude</w:t>
      </w:r>
      <w:r>
        <w:rPr>
          <w:spacing w:val="-31"/>
          <w:w w:val="95"/>
        </w:rPr>
        <w:t> </w:t>
      </w:r>
      <w:r>
        <w:rPr>
          <w:w w:val="95"/>
        </w:rPr>
        <w:t>of</w:t>
      </w:r>
      <w:r>
        <w:rPr>
          <w:spacing w:val="-32"/>
          <w:w w:val="95"/>
        </w:rPr>
        <w:t> </w:t>
      </w:r>
      <w:r>
        <w:rPr>
          <w:w w:val="95"/>
        </w:rPr>
        <w:t>(V∕c)</w:t>
      </w:r>
      <w:r>
        <w:rPr>
          <w:w w:val="95"/>
          <w:vertAlign w:val="superscript"/>
        </w:rPr>
        <w:t>2</w:t>
      </w:r>
      <w:r>
        <w:rPr>
          <w:w w:val="95"/>
          <w:vertAlign w:val="baseline"/>
        </w:rPr>
        <w:t>. The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theoretical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correction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for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-19"/>
          <w:w w:val="95"/>
          <w:vertAlign w:val="baseline"/>
        </w:rPr>
        <w:t> </w:t>
      </w:r>
      <w:r>
        <w:rPr>
          <w:w w:val="95"/>
          <w:vertAlign w:val="baseline"/>
        </w:rPr>
        <w:t>second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order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terms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reaches</w:t>
      </w:r>
      <w:r>
        <w:rPr>
          <w:spacing w:val="-19"/>
          <w:w w:val="95"/>
          <w:vertAlign w:val="baseline"/>
        </w:rPr>
        <w:t> </w:t>
      </w:r>
      <w:r>
        <w:rPr>
          <w:w w:val="95"/>
          <w:vertAlign w:val="baseline"/>
        </w:rPr>
        <w:t>up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300</w:t>
      </w:r>
      <w:r>
        <w:rPr>
          <w:spacing w:val="-24"/>
          <w:w w:val="95"/>
          <w:vertAlign w:val="baseline"/>
        </w:rPr>
        <w:t> </w:t>
      </w:r>
      <w:r>
        <w:rPr>
          <w:w w:val="95"/>
          <w:vertAlign w:val="baseline"/>
        </w:rPr>
        <w:t>ps,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it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is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implemented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in the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geodetic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VLBI</w:t>
      </w:r>
      <w:r>
        <w:rPr>
          <w:spacing w:val="-27"/>
          <w:w w:val="95"/>
          <w:vertAlign w:val="baseline"/>
        </w:rPr>
        <w:t> </w:t>
      </w:r>
      <w:r>
        <w:rPr>
          <w:w w:val="95"/>
          <w:vertAlign w:val="baseline"/>
        </w:rPr>
        <w:t>group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delay</w:t>
      </w:r>
      <w:r>
        <w:rPr>
          <w:spacing w:val="-28"/>
          <w:w w:val="95"/>
          <w:vertAlign w:val="baseline"/>
        </w:rPr>
        <w:t> </w:t>
      </w:r>
      <w:r>
        <w:rPr>
          <w:w w:val="95"/>
          <w:vertAlign w:val="baseline"/>
        </w:rPr>
        <w:t>model.</w:t>
      </w:r>
      <w:r>
        <w:rPr>
          <w:spacing w:val="-27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-27"/>
          <w:w w:val="95"/>
          <w:vertAlign w:val="baseline"/>
        </w:rPr>
        <w:t> </w:t>
      </w:r>
      <w:r>
        <w:rPr>
          <w:w w:val="95"/>
          <w:vertAlign w:val="baseline"/>
        </w:rPr>
        <w:t>total</w:t>
      </w:r>
      <w:r>
        <w:rPr>
          <w:spacing w:val="-27"/>
          <w:w w:val="95"/>
          <w:vertAlign w:val="baseline"/>
        </w:rPr>
        <w:t> </w:t>
      </w:r>
      <w:r>
        <w:rPr>
          <w:w w:val="95"/>
          <w:vertAlign w:val="baseline"/>
        </w:rPr>
        <w:t>contribution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second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order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terms</w:t>
      </w:r>
      <w:r>
        <w:rPr>
          <w:spacing w:val="-25"/>
          <w:w w:val="95"/>
          <w:vertAlign w:val="baseline"/>
        </w:rPr>
        <w:t> </w:t>
      </w:r>
      <w:r>
        <w:rPr>
          <w:w w:val="95"/>
          <w:vertAlign w:val="baseline"/>
        </w:rPr>
        <w:t>splits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into</w:t>
      </w:r>
      <w:r>
        <w:rPr>
          <w:spacing w:val="-28"/>
          <w:w w:val="95"/>
          <w:vertAlign w:val="baseline"/>
        </w:rPr>
        <w:t> </w:t>
      </w:r>
      <w:r>
        <w:rPr>
          <w:w w:val="95"/>
          <w:vertAlign w:val="baseline"/>
        </w:rPr>
        <w:t>two </w:t>
      </w:r>
      <w:r>
        <w:rPr>
          <w:vertAlign w:val="baseline"/>
        </w:rPr>
        <w:t>effects</w:t>
      </w:r>
      <w:r>
        <w:rPr>
          <w:spacing w:val="-24"/>
          <w:vertAlign w:val="baseline"/>
        </w:rPr>
        <w:t> </w:t>
      </w:r>
      <w:r>
        <w:rPr>
          <w:vertAlign w:val="baseline"/>
        </w:rPr>
        <w:t>–</w:t>
      </w:r>
      <w:r>
        <w:rPr>
          <w:spacing w:val="-23"/>
          <w:vertAlign w:val="baseline"/>
        </w:rPr>
        <w:t> </w:t>
      </w:r>
      <w:r>
        <w:rPr>
          <w:vertAlign w:val="baseline"/>
        </w:rPr>
        <w:t>the</w:t>
      </w:r>
      <w:r>
        <w:rPr>
          <w:spacing w:val="-24"/>
          <w:vertAlign w:val="baseline"/>
        </w:rPr>
        <w:t> </w:t>
      </w:r>
      <w:r>
        <w:rPr>
          <w:vertAlign w:val="baseline"/>
        </w:rPr>
        <w:t>variation</w:t>
      </w:r>
      <w:r>
        <w:rPr>
          <w:spacing w:val="-24"/>
          <w:vertAlign w:val="baseline"/>
        </w:rPr>
        <w:t> </w:t>
      </w:r>
      <w:r>
        <w:rPr>
          <w:vertAlign w:val="baseline"/>
        </w:rPr>
        <w:t>of</w:t>
      </w:r>
      <w:r>
        <w:rPr>
          <w:spacing w:val="-23"/>
          <w:vertAlign w:val="baseline"/>
        </w:rPr>
        <w:t> </w:t>
      </w:r>
      <w:r>
        <w:rPr>
          <w:vertAlign w:val="baseline"/>
        </w:rPr>
        <w:t>the</w:t>
      </w:r>
      <w:r>
        <w:rPr>
          <w:spacing w:val="-23"/>
          <w:vertAlign w:val="baseline"/>
        </w:rPr>
        <w:t> </w:t>
      </w:r>
      <w:r>
        <w:rPr>
          <w:vertAlign w:val="baseline"/>
        </w:rPr>
        <w:t>Earth</w:t>
      </w:r>
      <w:r>
        <w:rPr>
          <w:spacing w:val="-24"/>
          <w:vertAlign w:val="baseline"/>
        </w:rPr>
        <w:t> </w:t>
      </w:r>
      <w:r>
        <w:rPr>
          <w:vertAlign w:val="baseline"/>
        </w:rPr>
        <w:t>scale,</w:t>
      </w:r>
      <w:r>
        <w:rPr>
          <w:spacing w:val="-24"/>
          <w:vertAlign w:val="baseline"/>
        </w:rPr>
        <w:t> </w:t>
      </w:r>
      <w:r>
        <w:rPr>
          <w:vertAlign w:val="baseline"/>
        </w:rPr>
        <w:t>and</w:t>
      </w:r>
      <w:r>
        <w:rPr>
          <w:spacing w:val="-24"/>
          <w:vertAlign w:val="baseline"/>
        </w:rPr>
        <w:t> </w:t>
      </w:r>
      <w:r>
        <w:rPr>
          <w:vertAlign w:val="baseline"/>
        </w:rPr>
        <w:t>the</w:t>
      </w:r>
      <w:r>
        <w:rPr>
          <w:spacing w:val="-24"/>
          <w:vertAlign w:val="baseline"/>
        </w:rPr>
        <w:t> </w:t>
      </w:r>
      <w:r>
        <w:rPr>
          <w:vertAlign w:val="baseline"/>
        </w:rPr>
        <w:t>deflection</w:t>
      </w:r>
      <w:r>
        <w:rPr>
          <w:spacing w:val="-24"/>
          <w:vertAlign w:val="baseline"/>
        </w:rPr>
        <w:t> </w:t>
      </w:r>
      <w:r>
        <w:rPr>
          <w:vertAlign w:val="baseline"/>
        </w:rPr>
        <w:t>of</w:t>
      </w:r>
      <w:r>
        <w:rPr>
          <w:spacing w:val="-23"/>
          <w:vertAlign w:val="baseline"/>
        </w:rPr>
        <w:t> </w:t>
      </w:r>
      <w:r>
        <w:rPr>
          <w:vertAlign w:val="baseline"/>
        </w:rPr>
        <w:t>the</w:t>
      </w:r>
      <w:r>
        <w:rPr>
          <w:spacing w:val="-24"/>
          <w:vertAlign w:val="baseline"/>
        </w:rPr>
        <w:t> </w:t>
      </w:r>
      <w:r>
        <w:rPr>
          <w:vertAlign w:val="baseline"/>
        </w:rPr>
        <w:t>apparent</w:t>
      </w:r>
      <w:r>
        <w:rPr>
          <w:spacing w:val="-24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-24"/>
          <w:vertAlign w:val="baseline"/>
        </w:rPr>
        <w:t> </w:t>
      </w:r>
      <w:r>
        <w:rPr>
          <w:vertAlign w:val="baseline"/>
        </w:rPr>
        <w:t>of</w:t>
      </w:r>
      <w:r>
        <w:rPr>
          <w:spacing w:val="-24"/>
          <w:vertAlign w:val="baseline"/>
        </w:rPr>
        <w:t> </w:t>
      </w:r>
      <w:r>
        <w:rPr>
          <w:vertAlign w:val="baseline"/>
        </w:rPr>
        <w:t>the</w:t>
      </w:r>
      <w:r>
        <w:rPr>
          <w:spacing w:val="-24"/>
          <w:vertAlign w:val="baseline"/>
        </w:rPr>
        <w:t> </w:t>
      </w:r>
      <w:r>
        <w:rPr>
          <w:vertAlign w:val="baseline"/>
        </w:rPr>
        <w:t>radio </w:t>
      </w:r>
      <w:r>
        <w:rPr>
          <w:w w:val="95"/>
          <w:vertAlign w:val="baseline"/>
        </w:rPr>
        <w:t>source.</w:t>
      </w:r>
      <w:r>
        <w:rPr>
          <w:spacing w:val="-21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Robertson‐Mansouri‐Sexl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(RMS)</w:t>
      </w:r>
      <w:r>
        <w:rPr>
          <w:spacing w:val="-21"/>
          <w:w w:val="95"/>
          <w:vertAlign w:val="baseline"/>
        </w:rPr>
        <w:t> </w:t>
      </w:r>
      <w:r>
        <w:rPr>
          <w:w w:val="95"/>
          <w:vertAlign w:val="baseline"/>
        </w:rPr>
        <w:t>generalization</w:t>
      </w:r>
      <w:r>
        <w:rPr>
          <w:spacing w:val="-21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-21"/>
          <w:w w:val="95"/>
          <w:vertAlign w:val="baseline"/>
        </w:rPr>
        <w:t> </w:t>
      </w:r>
      <w:r>
        <w:rPr>
          <w:w w:val="95"/>
          <w:vertAlign w:val="baseline"/>
        </w:rPr>
        <w:t>Lorenz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transformation</w:t>
      </w:r>
      <w:r>
        <w:rPr>
          <w:spacing w:val="-21"/>
          <w:w w:val="95"/>
          <w:vertAlign w:val="baseline"/>
        </w:rPr>
        <w:t> </w:t>
      </w:r>
      <w:r>
        <w:rPr>
          <w:w w:val="95"/>
          <w:vertAlign w:val="baseline"/>
        </w:rPr>
        <w:t>is</w:t>
      </w:r>
      <w:r>
        <w:rPr>
          <w:spacing w:val="-21"/>
          <w:w w:val="95"/>
          <w:vertAlign w:val="baseline"/>
        </w:rPr>
        <w:t> </w:t>
      </w:r>
      <w:r>
        <w:rPr>
          <w:w w:val="95"/>
          <w:vertAlign w:val="baseline"/>
        </w:rPr>
        <w:t>used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for many</w:t>
      </w:r>
      <w:r>
        <w:rPr>
          <w:spacing w:val="-25"/>
          <w:w w:val="95"/>
          <w:vertAlign w:val="baseline"/>
        </w:rPr>
        <w:t> </w:t>
      </w:r>
      <w:r>
        <w:rPr>
          <w:w w:val="95"/>
          <w:vertAlign w:val="baseline"/>
        </w:rPr>
        <w:t>modern</w:t>
      </w:r>
      <w:r>
        <w:rPr>
          <w:spacing w:val="-25"/>
          <w:w w:val="95"/>
          <w:vertAlign w:val="baseline"/>
        </w:rPr>
        <w:t> </w:t>
      </w:r>
      <w:r>
        <w:rPr>
          <w:w w:val="95"/>
          <w:vertAlign w:val="baseline"/>
        </w:rPr>
        <w:t>tests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-25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-25"/>
          <w:w w:val="95"/>
          <w:vertAlign w:val="baseline"/>
        </w:rPr>
        <w:t> </w:t>
      </w:r>
      <w:r>
        <w:rPr>
          <w:w w:val="95"/>
          <w:vertAlign w:val="baseline"/>
        </w:rPr>
        <w:t>special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relativity</w:t>
      </w:r>
      <w:r>
        <w:rPr>
          <w:spacing w:val="-25"/>
          <w:w w:val="95"/>
          <w:vertAlign w:val="baseline"/>
        </w:rPr>
        <w:t> </w:t>
      </w:r>
      <w:r>
        <w:rPr>
          <w:w w:val="95"/>
          <w:vertAlign w:val="baseline"/>
        </w:rPr>
        <w:t>theory.</w:t>
      </w:r>
      <w:r>
        <w:rPr>
          <w:spacing w:val="-25"/>
          <w:w w:val="95"/>
          <w:vertAlign w:val="baseline"/>
        </w:rPr>
        <w:t> </w:t>
      </w:r>
      <w:r>
        <w:rPr>
          <w:w w:val="95"/>
          <w:vertAlign w:val="baseline"/>
        </w:rPr>
        <w:t>We</w:t>
      </w:r>
      <w:r>
        <w:rPr>
          <w:spacing w:val="-25"/>
          <w:w w:val="95"/>
          <w:vertAlign w:val="baseline"/>
        </w:rPr>
        <w:t> </w:t>
      </w:r>
      <w:r>
        <w:rPr>
          <w:w w:val="95"/>
          <w:vertAlign w:val="baseline"/>
        </w:rPr>
        <w:t>developed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an</w:t>
      </w:r>
      <w:r>
        <w:rPr>
          <w:spacing w:val="-25"/>
          <w:w w:val="95"/>
          <w:vertAlign w:val="baseline"/>
        </w:rPr>
        <w:t> </w:t>
      </w:r>
      <w:r>
        <w:rPr>
          <w:w w:val="95"/>
          <w:vertAlign w:val="baseline"/>
        </w:rPr>
        <w:t>alteration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-25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-24"/>
          <w:w w:val="95"/>
          <w:vertAlign w:val="baseline"/>
        </w:rPr>
        <w:t> </w:t>
      </w:r>
      <w:r>
        <w:rPr>
          <w:w w:val="95"/>
          <w:vertAlign w:val="baseline"/>
        </w:rPr>
        <w:t>RMS</w:t>
      </w:r>
      <w:r>
        <w:rPr>
          <w:spacing w:val="-25"/>
          <w:w w:val="95"/>
          <w:vertAlign w:val="baseline"/>
        </w:rPr>
        <w:t> </w:t>
      </w:r>
      <w:r>
        <w:rPr>
          <w:w w:val="95"/>
          <w:vertAlign w:val="baseline"/>
        </w:rPr>
        <w:t>formalism to</w:t>
      </w:r>
      <w:r>
        <w:rPr>
          <w:spacing w:val="-4"/>
          <w:w w:val="95"/>
          <w:vertAlign w:val="baseline"/>
        </w:rPr>
        <w:t> </w:t>
      </w:r>
      <w:r>
        <w:rPr>
          <w:w w:val="95"/>
          <w:vertAlign w:val="baseline"/>
        </w:rPr>
        <w:t>probe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-4"/>
          <w:w w:val="95"/>
          <w:vertAlign w:val="baseline"/>
        </w:rPr>
        <w:t> </w:t>
      </w:r>
      <w:r>
        <w:rPr>
          <w:w w:val="95"/>
          <w:vertAlign w:val="baseline"/>
        </w:rPr>
        <w:t>Lorenz</w:t>
      </w:r>
      <w:r>
        <w:rPr>
          <w:spacing w:val="-4"/>
          <w:w w:val="95"/>
          <w:vertAlign w:val="baseline"/>
        </w:rPr>
        <w:t> </w:t>
      </w:r>
      <w:r>
        <w:rPr>
          <w:w w:val="95"/>
          <w:vertAlign w:val="baseline"/>
        </w:rPr>
        <w:t>invariance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with</w:t>
      </w:r>
      <w:r>
        <w:rPr>
          <w:spacing w:val="-4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-5"/>
          <w:w w:val="95"/>
          <w:vertAlign w:val="baseline"/>
        </w:rPr>
        <w:t> </w:t>
      </w:r>
      <w:r>
        <w:rPr>
          <w:w w:val="95"/>
          <w:vertAlign w:val="baseline"/>
        </w:rPr>
        <w:t>geodetic</w:t>
      </w:r>
      <w:r>
        <w:rPr>
          <w:spacing w:val="-4"/>
          <w:w w:val="95"/>
          <w:vertAlign w:val="baseline"/>
        </w:rPr>
        <w:t> </w:t>
      </w:r>
      <w:r>
        <w:rPr>
          <w:w w:val="95"/>
          <w:vertAlign w:val="baseline"/>
        </w:rPr>
        <w:t>VLBI</w:t>
      </w:r>
      <w:r>
        <w:rPr>
          <w:spacing w:val="-4"/>
          <w:w w:val="95"/>
          <w:vertAlign w:val="baseline"/>
        </w:rPr>
        <w:t> </w:t>
      </w:r>
      <w:r>
        <w:rPr>
          <w:w w:val="95"/>
          <w:vertAlign w:val="baseline"/>
        </w:rPr>
        <w:t>data.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Though,</w:t>
      </w:r>
      <w:r>
        <w:rPr>
          <w:spacing w:val="-4"/>
          <w:w w:val="95"/>
          <w:vertAlign w:val="baseline"/>
        </w:rPr>
        <w:t> </w:t>
      </w:r>
      <w:r>
        <w:rPr>
          <w:w w:val="95"/>
          <w:vertAlign w:val="baseline"/>
        </w:rPr>
        <w:t>since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-4"/>
          <w:w w:val="95"/>
          <w:vertAlign w:val="baseline"/>
        </w:rPr>
        <w:t> </w:t>
      </w:r>
      <w:r>
        <w:rPr>
          <w:w w:val="95"/>
          <w:vertAlign w:val="baseline"/>
        </w:rPr>
        <w:t>modern</w:t>
      </w:r>
      <w:r>
        <w:rPr>
          <w:spacing w:val="-4"/>
          <w:w w:val="95"/>
          <w:vertAlign w:val="baseline"/>
        </w:rPr>
        <w:t> </w:t>
      </w:r>
      <w:r>
        <w:rPr>
          <w:w w:val="95"/>
          <w:vertAlign w:val="baseline"/>
        </w:rPr>
        <w:t>laboratory Michelson‐Morley</w:t>
      </w:r>
      <w:r>
        <w:rPr>
          <w:spacing w:val="-29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-29"/>
          <w:w w:val="95"/>
          <w:vertAlign w:val="baseline"/>
        </w:rPr>
        <w:t> </w:t>
      </w:r>
      <w:r>
        <w:rPr>
          <w:w w:val="95"/>
          <w:vertAlign w:val="baseline"/>
        </w:rPr>
        <w:t>Kennedy‐Thorndike</w:t>
      </w:r>
      <w:r>
        <w:rPr>
          <w:spacing w:val="-28"/>
          <w:w w:val="95"/>
          <w:vertAlign w:val="baseline"/>
        </w:rPr>
        <w:t> </w:t>
      </w:r>
      <w:r>
        <w:rPr>
          <w:w w:val="95"/>
          <w:vertAlign w:val="baseline"/>
        </w:rPr>
        <w:t>experiments</w:t>
      </w:r>
      <w:r>
        <w:rPr>
          <w:spacing w:val="-29"/>
          <w:w w:val="95"/>
          <w:vertAlign w:val="baseline"/>
        </w:rPr>
        <w:t> </w:t>
      </w:r>
      <w:r>
        <w:rPr>
          <w:w w:val="95"/>
          <w:vertAlign w:val="baseline"/>
        </w:rPr>
        <w:t>are</w:t>
      </w:r>
      <w:r>
        <w:rPr>
          <w:spacing w:val="-28"/>
          <w:w w:val="95"/>
          <w:vertAlign w:val="baseline"/>
        </w:rPr>
        <w:t> </w:t>
      </w:r>
      <w:r>
        <w:rPr>
          <w:w w:val="95"/>
          <w:vertAlign w:val="baseline"/>
        </w:rPr>
        <w:t>more</w:t>
      </w:r>
      <w:r>
        <w:rPr>
          <w:spacing w:val="-29"/>
          <w:w w:val="95"/>
          <w:vertAlign w:val="baseline"/>
        </w:rPr>
        <w:t> </w:t>
      </w:r>
      <w:r>
        <w:rPr>
          <w:w w:val="95"/>
          <w:vertAlign w:val="baseline"/>
        </w:rPr>
        <w:t>accurate</w:t>
      </w:r>
      <w:r>
        <w:rPr>
          <w:spacing w:val="-28"/>
          <w:w w:val="95"/>
          <w:vertAlign w:val="baseline"/>
        </w:rPr>
        <w:t> </w:t>
      </w:r>
      <w:r>
        <w:rPr>
          <w:w w:val="95"/>
          <w:vertAlign w:val="baseline"/>
        </w:rPr>
        <w:t>than</w:t>
      </w:r>
      <w:r>
        <w:rPr>
          <w:spacing w:val="-29"/>
          <w:w w:val="95"/>
          <w:vertAlign w:val="baseline"/>
        </w:rPr>
        <w:t> </w:t>
      </w:r>
      <w:r>
        <w:rPr>
          <w:w w:val="95"/>
          <w:vertAlign w:val="baseline"/>
        </w:rPr>
        <w:t>VLBI</w:t>
      </w:r>
      <w:r>
        <w:rPr>
          <w:spacing w:val="-28"/>
          <w:w w:val="95"/>
          <w:vertAlign w:val="baseline"/>
        </w:rPr>
        <w:t> </w:t>
      </w:r>
      <w:r>
        <w:rPr>
          <w:w w:val="95"/>
          <w:vertAlign w:val="baseline"/>
        </w:rPr>
        <w:t>technique,</w:t>
      </w:r>
      <w:r>
        <w:rPr>
          <w:spacing w:val="-29"/>
          <w:w w:val="95"/>
          <w:vertAlign w:val="baseline"/>
        </w:rPr>
        <w:t> </w:t>
      </w:r>
      <w:r>
        <w:rPr>
          <w:w w:val="95"/>
          <w:vertAlign w:val="baseline"/>
        </w:rPr>
        <w:t>the </w:t>
      </w:r>
      <w:r>
        <w:rPr>
          <w:vertAlign w:val="baseline"/>
        </w:rPr>
        <w:t>presented</w:t>
      </w:r>
      <w:r>
        <w:rPr>
          <w:spacing w:val="-19"/>
          <w:vertAlign w:val="baseline"/>
        </w:rPr>
        <w:t> </w:t>
      </w:r>
      <w:r>
        <w:rPr>
          <w:vertAlign w:val="baseline"/>
        </w:rPr>
        <w:t>equations</w:t>
      </w:r>
      <w:r>
        <w:rPr>
          <w:spacing w:val="-19"/>
          <w:vertAlign w:val="baseline"/>
        </w:rPr>
        <w:t> </w:t>
      </w:r>
      <w:r>
        <w:rPr>
          <w:vertAlign w:val="baseline"/>
        </w:rPr>
        <w:t>may</w:t>
      </w:r>
      <w:r>
        <w:rPr>
          <w:spacing w:val="-18"/>
          <w:vertAlign w:val="baseline"/>
        </w:rPr>
        <w:t> </w:t>
      </w:r>
      <w:r>
        <w:rPr>
          <w:vertAlign w:val="baseline"/>
        </w:rPr>
        <w:t>be</w:t>
      </w:r>
      <w:r>
        <w:rPr>
          <w:spacing w:val="-19"/>
          <w:vertAlign w:val="baseline"/>
        </w:rPr>
        <w:t> </w:t>
      </w:r>
      <w:r>
        <w:rPr>
          <w:vertAlign w:val="baseline"/>
        </w:rPr>
        <w:t>used</w:t>
      </w:r>
      <w:r>
        <w:rPr>
          <w:spacing w:val="-19"/>
          <w:vertAlign w:val="baseline"/>
        </w:rPr>
        <w:t> </w:t>
      </w:r>
      <w:r>
        <w:rPr>
          <w:vertAlign w:val="baseline"/>
        </w:rPr>
        <w:t>to</w:t>
      </w:r>
      <w:r>
        <w:rPr>
          <w:spacing w:val="-17"/>
          <w:vertAlign w:val="baseline"/>
        </w:rPr>
        <w:t> </w:t>
      </w:r>
      <w:r>
        <w:rPr>
          <w:vertAlign w:val="baseline"/>
        </w:rPr>
        <w:t>test</w:t>
      </w:r>
      <w:r>
        <w:rPr>
          <w:spacing w:val="-18"/>
          <w:vertAlign w:val="baseline"/>
        </w:rPr>
        <w:t> </w:t>
      </w:r>
      <w:r>
        <w:rPr>
          <w:vertAlign w:val="baseline"/>
        </w:rPr>
        <w:t>the</w:t>
      </w:r>
      <w:r>
        <w:rPr>
          <w:spacing w:val="-18"/>
          <w:vertAlign w:val="baseline"/>
        </w:rPr>
        <w:t> </w:t>
      </w:r>
      <w:r>
        <w:rPr>
          <w:vertAlign w:val="baseline"/>
        </w:rPr>
        <w:t>VLBI</w:t>
      </w:r>
      <w:r>
        <w:rPr>
          <w:spacing w:val="-19"/>
          <w:vertAlign w:val="baseline"/>
        </w:rPr>
        <w:t> </w:t>
      </w:r>
      <w:r>
        <w:rPr>
          <w:vertAlign w:val="baseline"/>
        </w:rPr>
        <w:t>group</w:t>
      </w:r>
      <w:r>
        <w:rPr>
          <w:spacing w:val="-18"/>
          <w:vertAlign w:val="baseline"/>
        </w:rPr>
        <w:t> </w:t>
      </w:r>
      <w:r>
        <w:rPr>
          <w:vertAlign w:val="baseline"/>
        </w:rPr>
        <w:t>delay</w:t>
      </w:r>
      <w:r>
        <w:rPr>
          <w:spacing w:val="-18"/>
          <w:vertAlign w:val="baseline"/>
        </w:rPr>
        <w:t> </w:t>
      </w:r>
      <w:r>
        <w:rPr>
          <w:vertAlign w:val="baseline"/>
        </w:rPr>
        <w:t>model</w:t>
      </w:r>
      <w:r>
        <w:rPr>
          <w:spacing w:val="-19"/>
          <w:vertAlign w:val="baseline"/>
        </w:rPr>
        <w:t> </w:t>
      </w:r>
      <w:r>
        <w:rPr>
          <w:vertAlign w:val="baseline"/>
        </w:rPr>
        <w:t>itself.</w:t>
      </w:r>
    </w:p>
    <w:p>
      <w:pPr>
        <w:pStyle w:val="BodyText"/>
        <w:spacing w:line="266" w:lineRule="auto" w:before="16"/>
        <w:ind w:right="112"/>
      </w:pPr>
      <w:r>
        <w:rPr>
          <w:w w:val="95"/>
        </w:rPr>
        <w:t>In</w:t>
      </w:r>
      <w:r>
        <w:rPr>
          <w:spacing w:val="-33"/>
          <w:w w:val="95"/>
        </w:rPr>
        <w:t> </w:t>
      </w:r>
      <w:r>
        <w:rPr>
          <w:w w:val="95"/>
        </w:rPr>
        <w:t>Krásná</w:t>
      </w:r>
      <w:r>
        <w:rPr>
          <w:spacing w:val="-34"/>
          <w:w w:val="95"/>
        </w:rPr>
        <w:t> </w:t>
      </w:r>
      <w:r>
        <w:rPr>
          <w:w w:val="95"/>
        </w:rPr>
        <w:t>et</w:t>
      </w:r>
      <w:r>
        <w:rPr>
          <w:spacing w:val="-33"/>
          <w:w w:val="95"/>
        </w:rPr>
        <w:t> </w:t>
      </w:r>
      <w:r>
        <w:rPr>
          <w:w w:val="95"/>
        </w:rPr>
        <w:t>al.</w:t>
      </w:r>
      <w:r>
        <w:rPr>
          <w:spacing w:val="-33"/>
          <w:w w:val="95"/>
        </w:rPr>
        <w:t> </w:t>
      </w:r>
      <w:r>
        <w:rPr>
          <w:w w:val="95"/>
        </w:rPr>
        <w:t>(2016)</w:t>
      </w:r>
      <w:r>
        <w:rPr>
          <w:spacing w:val="-34"/>
          <w:w w:val="95"/>
        </w:rPr>
        <w:t> </w:t>
      </w:r>
      <w:r>
        <w:rPr>
          <w:w w:val="95"/>
        </w:rPr>
        <w:t>we</w:t>
      </w:r>
      <w:r>
        <w:rPr>
          <w:spacing w:val="-33"/>
          <w:w w:val="95"/>
        </w:rPr>
        <w:t> </w:t>
      </w:r>
      <w:r>
        <w:rPr>
          <w:w w:val="95"/>
        </w:rPr>
        <w:t>investigated</w:t>
      </w:r>
      <w:r>
        <w:rPr>
          <w:spacing w:val="-33"/>
          <w:w w:val="95"/>
        </w:rPr>
        <w:t> </w:t>
      </w:r>
      <w:r>
        <w:rPr>
          <w:w w:val="95"/>
        </w:rPr>
        <w:t>the</w:t>
      </w:r>
      <w:r>
        <w:rPr>
          <w:spacing w:val="-33"/>
          <w:w w:val="95"/>
        </w:rPr>
        <w:t> </w:t>
      </w:r>
      <w:r>
        <w:rPr>
          <w:w w:val="95"/>
        </w:rPr>
        <w:t>impact</w:t>
      </w:r>
      <w:r>
        <w:rPr>
          <w:spacing w:val="-34"/>
          <w:w w:val="95"/>
        </w:rPr>
        <w:t> </w:t>
      </w:r>
      <w:r>
        <w:rPr>
          <w:w w:val="95"/>
        </w:rPr>
        <w:t>of</w:t>
      </w:r>
      <w:r>
        <w:rPr>
          <w:spacing w:val="-33"/>
          <w:w w:val="95"/>
        </w:rPr>
        <w:t> </w:t>
      </w:r>
      <w:r>
        <w:rPr>
          <w:w w:val="95"/>
        </w:rPr>
        <w:t>Earth</w:t>
      </w:r>
      <w:r>
        <w:rPr>
          <w:spacing w:val="-33"/>
          <w:w w:val="95"/>
        </w:rPr>
        <w:t> </w:t>
      </w:r>
      <w:r>
        <w:rPr>
          <w:w w:val="95"/>
        </w:rPr>
        <w:t>orientation</w:t>
      </w:r>
      <w:r>
        <w:rPr>
          <w:spacing w:val="-33"/>
          <w:w w:val="95"/>
        </w:rPr>
        <w:t> </w:t>
      </w:r>
      <w:r>
        <w:rPr>
          <w:w w:val="95"/>
        </w:rPr>
        <w:t>parameters</w:t>
      </w:r>
      <w:r>
        <w:rPr>
          <w:spacing w:val="-33"/>
          <w:w w:val="95"/>
        </w:rPr>
        <w:t> </w:t>
      </w:r>
      <w:r>
        <w:rPr>
          <w:w w:val="95"/>
        </w:rPr>
        <w:t>(EOP)</w:t>
      </w:r>
      <w:r>
        <w:rPr>
          <w:spacing w:val="-33"/>
          <w:w w:val="95"/>
        </w:rPr>
        <w:t> </w:t>
      </w:r>
      <w:r>
        <w:rPr>
          <w:w w:val="95"/>
        </w:rPr>
        <w:t>estimation</w:t>
      </w:r>
      <w:r>
        <w:rPr>
          <w:spacing w:val="-34"/>
          <w:w w:val="95"/>
        </w:rPr>
        <w:t> </w:t>
      </w:r>
      <w:r>
        <w:rPr>
          <w:w w:val="95"/>
        </w:rPr>
        <w:t>on source</w:t>
      </w:r>
      <w:r>
        <w:rPr>
          <w:spacing w:val="-26"/>
          <w:w w:val="95"/>
        </w:rPr>
        <w:t> </w:t>
      </w:r>
      <w:r>
        <w:rPr>
          <w:w w:val="95"/>
        </w:rPr>
        <w:t>positions</w:t>
      </w:r>
      <w:r>
        <w:rPr>
          <w:spacing w:val="-25"/>
          <w:w w:val="95"/>
        </w:rPr>
        <w:t> </w:t>
      </w:r>
      <w:r>
        <w:rPr>
          <w:w w:val="95"/>
        </w:rPr>
        <w:t>in</w:t>
      </w:r>
      <w:r>
        <w:rPr>
          <w:spacing w:val="-26"/>
          <w:w w:val="95"/>
        </w:rPr>
        <w:t> </w:t>
      </w:r>
      <w:r>
        <w:rPr>
          <w:w w:val="95"/>
        </w:rPr>
        <w:t>Very</w:t>
      </w:r>
      <w:r>
        <w:rPr>
          <w:spacing w:val="-25"/>
          <w:w w:val="95"/>
        </w:rPr>
        <w:t> </w:t>
      </w:r>
      <w:r>
        <w:rPr>
          <w:w w:val="95"/>
        </w:rPr>
        <w:t>Long</w:t>
      </w:r>
      <w:r>
        <w:rPr>
          <w:spacing w:val="-25"/>
          <w:w w:val="95"/>
        </w:rPr>
        <w:t> </w:t>
      </w:r>
      <w:r>
        <w:rPr>
          <w:w w:val="95"/>
        </w:rPr>
        <w:t>Baseline</w:t>
      </w:r>
      <w:r>
        <w:rPr>
          <w:spacing w:val="-25"/>
          <w:w w:val="95"/>
        </w:rPr>
        <w:t> </w:t>
      </w:r>
      <w:r>
        <w:rPr>
          <w:w w:val="95"/>
        </w:rPr>
        <w:t>Array</w:t>
      </w:r>
      <w:r>
        <w:rPr>
          <w:spacing w:val="-26"/>
          <w:w w:val="95"/>
        </w:rPr>
        <w:t> </w:t>
      </w:r>
      <w:r>
        <w:rPr>
          <w:w w:val="95"/>
        </w:rPr>
        <w:t>Calibrator</w:t>
      </w:r>
      <w:r>
        <w:rPr>
          <w:spacing w:val="-25"/>
          <w:w w:val="95"/>
        </w:rPr>
        <w:t> </w:t>
      </w:r>
      <w:r>
        <w:rPr>
          <w:w w:val="95"/>
        </w:rPr>
        <w:t>Survey</w:t>
      </w:r>
      <w:r>
        <w:rPr>
          <w:spacing w:val="-23"/>
          <w:w w:val="95"/>
        </w:rPr>
        <w:t> </w:t>
      </w:r>
      <w:r>
        <w:rPr>
          <w:w w:val="95"/>
        </w:rPr>
        <w:t>(VCS)</w:t>
      </w:r>
      <w:r>
        <w:rPr>
          <w:spacing w:val="-25"/>
          <w:w w:val="95"/>
        </w:rPr>
        <w:t> </w:t>
      </w:r>
      <w:r>
        <w:rPr>
          <w:w w:val="95"/>
        </w:rPr>
        <w:t>sessions</w:t>
      </w:r>
      <w:r>
        <w:rPr>
          <w:spacing w:val="-26"/>
          <w:w w:val="95"/>
        </w:rPr>
        <w:t> </w:t>
      </w:r>
      <w:r>
        <w:rPr>
          <w:w w:val="95"/>
        </w:rPr>
        <w:t>which</w:t>
      </w:r>
      <w:r>
        <w:rPr>
          <w:spacing w:val="-25"/>
          <w:w w:val="95"/>
        </w:rPr>
        <w:t> </w:t>
      </w:r>
      <w:r>
        <w:rPr>
          <w:w w:val="95"/>
        </w:rPr>
        <w:t>were</w:t>
      </w:r>
      <w:r>
        <w:rPr>
          <w:spacing w:val="-25"/>
          <w:w w:val="95"/>
        </w:rPr>
        <w:t> </w:t>
      </w:r>
      <w:r>
        <w:rPr>
          <w:w w:val="95"/>
        </w:rPr>
        <w:t>carried</w:t>
      </w:r>
      <w:r>
        <w:rPr>
          <w:spacing w:val="-25"/>
          <w:w w:val="95"/>
        </w:rPr>
        <w:t> </w:t>
      </w:r>
      <w:r>
        <w:rPr>
          <w:w w:val="95"/>
        </w:rPr>
        <w:t>out </w:t>
      </w:r>
      <w:r>
        <w:rPr/>
        <w:t>with</w:t>
      </w:r>
      <w:r>
        <w:rPr>
          <w:spacing w:val="-25"/>
        </w:rPr>
        <w:t> </w:t>
      </w:r>
      <w:r>
        <w:rPr/>
        <w:t>ten</w:t>
      </w:r>
      <w:r>
        <w:rPr>
          <w:spacing w:val="-26"/>
        </w:rPr>
        <w:t> </w:t>
      </w:r>
      <w:r>
        <w:rPr/>
        <w:t>radio</w:t>
      </w:r>
      <w:r>
        <w:rPr>
          <w:spacing w:val="-25"/>
        </w:rPr>
        <w:t> </w:t>
      </w:r>
      <w:r>
        <w:rPr/>
        <w:t>telescopes</w:t>
      </w:r>
      <w:r>
        <w:rPr>
          <w:spacing w:val="-24"/>
        </w:rPr>
        <w:t> </w:t>
      </w:r>
      <w:r>
        <w:rPr/>
        <w:t>located</w:t>
      </w:r>
      <w:r>
        <w:rPr>
          <w:spacing w:val="-25"/>
        </w:rPr>
        <w:t> </w:t>
      </w:r>
      <w:r>
        <w:rPr/>
        <w:t>on</w:t>
      </w:r>
      <w:r>
        <w:rPr>
          <w:spacing w:val="-25"/>
        </w:rPr>
        <w:t> </w:t>
      </w:r>
      <w:r>
        <w:rPr/>
        <w:t>U.S.</w:t>
      </w:r>
      <w:r>
        <w:rPr>
          <w:spacing w:val="-25"/>
        </w:rPr>
        <w:t> </w:t>
      </w:r>
      <w:r>
        <w:rPr/>
        <w:t>territory.</w:t>
      </w:r>
      <w:r>
        <w:rPr>
          <w:spacing w:val="-25"/>
        </w:rPr>
        <w:t> </w:t>
      </w:r>
      <w:r>
        <w:rPr/>
        <w:t>The</w:t>
      </w:r>
      <w:r>
        <w:rPr>
          <w:spacing w:val="-25"/>
        </w:rPr>
        <w:t> </w:t>
      </w:r>
      <w:r>
        <w:rPr/>
        <w:t>aim</w:t>
      </w:r>
      <w:r>
        <w:rPr>
          <w:spacing w:val="-25"/>
        </w:rPr>
        <w:t> </w:t>
      </w:r>
      <w:r>
        <w:rPr/>
        <w:t>of</w:t>
      </w:r>
      <w:r>
        <w:rPr>
          <w:spacing w:val="-25"/>
        </w:rPr>
        <w:t> </w:t>
      </w:r>
      <w:r>
        <w:rPr/>
        <w:t>those</w:t>
      </w:r>
      <w:r>
        <w:rPr>
          <w:spacing w:val="-25"/>
        </w:rPr>
        <w:t> </w:t>
      </w:r>
      <w:r>
        <w:rPr/>
        <w:t>astrometric</w:t>
      </w:r>
      <w:r>
        <w:rPr>
          <w:spacing w:val="-25"/>
        </w:rPr>
        <w:t> </w:t>
      </w:r>
      <w:r>
        <w:rPr/>
        <w:t>sessions</w:t>
      </w:r>
      <w:r>
        <w:rPr>
          <w:spacing w:val="-25"/>
        </w:rPr>
        <w:t> </w:t>
      </w:r>
      <w:r>
        <w:rPr/>
        <w:t>was</w:t>
      </w:r>
      <w:r>
        <w:rPr>
          <w:spacing w:val="-25"/>
        </w:rPr>
        <w:t> </w:t>
      </w:r>
      <w:r>
        <w:rPr/>
        <w:t>to </w:t>
      </w:r>
      <w:r>
        <w:rPr>
          <w:w w:val="95"/>
        </w:rPr>
        <w:t>estimate</w:t>
      </w:r>
      <w:r>
        <w:rPr>
          <w:spacing w:val="-29"/>
          <w:w w:val="95"/>
        </w:rPr>
        <w:t> </w:t>
      </w:r>
      <w:r>
        <w:rPr>
          <w:w w:val="95"/>
        </w:rPr>
        <w:t>source</w:t>
      </w:r>
      <w:r>
        <w:rPr>
          <w:spacing w:val="-29"/>
          <w:w w:val="95"/>
        </w:rPr>
        <w:t> </w:t>
      </w:r>
      <w:r>
        <w:rPr>
          <w:w w:val="95"/>
        </w:rPr>
        <w:t>positions</w:t>
      </w:r>
      <w:r>
        <w:rPr>
          <w:spacing w:val="-28"/>
          <w:w w:val="95"/>
        </w:rPr>
        <w:t> </w:t>
      </w:r>
      <w:r>
        <w:rPr>
          <w:w w:val="95"/>
        </w:rPr>
        <w:t>and</w:t>
      </w:r>
      <w:r>
        <w:rPr>
          <w:spacing w:val="-29"/>
          <w:w w:val="95"/>
        </w:rPr>
        <w:t> </w:t>
      </w:r>
      <w:r>
        <w:rPr>
          <w:w w:val="95"/>
        </w:rPr>
        <w:t>to</w:t>
      </w:r>
      <w:r>
        <w:rPr>
          <w:spacing w:val="-27"/>
          <w:w w:val="95"/>
        </w:rPr>
        <w:t> </w:t>
      </w:r>
      <w:r>
        <w:rPr>
          <w:w w:val="95"/>
        </w:rPr>
        <w:t>make</w:t>
      </w:r>
      <w:r>
        <w:rPr>
          <w:spacing w:val="-29"/>
          <w:w w:val="95"/>
        </w:rPr>
        <w:t> </w:t>
      </w:r>
      <w:r>
        <w:rPr>
          <w:w w:val="95"/>
        </w:rPr>
        <w:t>snapshot</w:t>
      </w:r>
      <w:r>
        <w:rPr>
          <w:spacing w:val="-29"/>
          <w:w w:val="95"/>
        </w:rPr>
        <w:t> </w:t>
      </w:r>
      <w:r>
        <w:rPr>
          <w:w w:val="95"/>
        </w:rPr>
        <w:t>images</w:t>
      </w:r>
      <w:r>
        <w:rPr>
          <w:spacing w:val="-29"/>
          <w:w w:val="95"/>
        </w:rPr>
        <w:t> </w:t>
      </w:r>
      <w:r>
        <w:rPr>
          <w:w w:val="95"/>
        </w:rPr>
        <w:t>of</w:t>
      </w:r>
      <w:r>
        <w:rPr>
          <w:spacing w:val="-29"/>
          <w:w w:val="95"/>
        </w:rPr>
        <w:t> </w:t>
      </w:r>
      <w:r>
        <w:rPr>
          <w:w w:val="95"/>
        </w:rPr>
        <w:t>compact</w:t>
      </w:r>
      <w:r>
        <w:rPr>
          <w:spacing w:val="-28"/>
          <w:w w:val="95"/>
        </w:rPr>
        <w:t> </w:t>
      </w:r>
      <w:r>
        <w:rPr>
          <w:w w:val="95"/>
        </w:rPr>
        <w:t>radio</w:t>
      </w:r>
      <w:r>
        <w:rPr>
          <w:spacing w:val="-29"/>
          <w:w w:val="95"/>
        </w:rPr>
        <w:t> </w:t>
      </w:r>
      <w:r>
        <w:rPr>
          <w:w w:val="95"/>
        </w:rPr>
        <w:t>sources.</w:t>
      </w:r>
      <w:r>
        <w:rPr>
          <w:spacing w:val="-29"/>
          <w:w w:val="95"/>
        </w:rPr>
        <w:t> </w:t>
      </w:r>
      <w:r>
        <w:rPr>
          <w:w w:val="95"/>
        </w:rPr>
        <w:t>We</w:t>
      </w:r>
      <w:r>
        <w:rPr>
          <w:spacing w:val="-29"/>
          <w:w w:val="95"/>
        </w:rPr>
        <w:t> </w:t>
      </w:r>
      <w:r>
        <w:rPr>
          <w:w w:val="95"/>
        </w:rPr>
        <w:t>showed</w:t>
      </w:r>
      <w:r>
        <w:rPr>
          <w:spacing w:val="-29"/>
          <w:w w:val="95"/>
        </w:rPr>
        <w:t> </w:t>
      </w:r>
      <w:r>
        <w:rPr>
          <w:w w:val="95"/>
        </w:rPr>
        <w:t>that</w:t>
      </w:r>
      <w:r>
        <w:rPr>
          <w:spacing w:val="-28"/>
          <w:w w:val="95"/>
        </w:rPr>
        <w:t> </w:t>
      </w:r>
      <w:r>
        <w:rPr>
          <w:w w:val="95"/>
        </w:rPr>
        <w:t>if EOP</w:t>
      </w:r>
      <w:r>
        <w:rPr>
          <w:spacing w:val="-9"/>
          <w:w w:val="95"/>
        </w:rPr>
        <w:t> </w:t>
      </w:r>
      <w:r>
        <w:rPr>
          <w:w w:val="95"/>
        </w:rPr>
        <w:t>are</w:t>
      </w:r>
      <w:r>
        <w:rPr>
          <w:spacing w:val="-8"/>
          <w:w w:val="95"/>
        </w:rPr>
        <w:t> </w:t>
      </w:r>
      <w:r>
        <w:rPr>
          <w:w w:val="95"/>
        </w:rPr>
        <w:t>estimated</w:t>
      </w:r>
      <w:r>
        <w:rPr>
          <w:spacing w:val="-8"/>
          <w:w w:val="95"/>
        </w:rPr>
        <w:t> </w:t>
      </w:r>
      <w:r>
        <w:rPr>
          <w:w w:val="95"/>
        </w:rPr>
        <w:t>within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VCS</w:t>
      </w:r>
      <w:r>
        <w:rPr>
          <w:spacing w:val="-7"/>
          <w:w w:val="95"/>
        </w:rPr>
        <w:t> </w:t>
      </w:r>
      <w:r>
        <w:rPr>
          <w:w w:val="95"/>
        </w:rPr>
        <w:t>sessions,</w:t>
      </w:r>
      <w:r>
        <w:rPr>
          <w:spacing w:val="-9"/>
          <w:w w:val="95"/>
        </w:rPr>
        <w:t> </w:t>
      </w:r>
      <w:r>
        <w:rPr>
          <w:w w:val="95"/>
        </w:rPr>
        <w:t>systematic</w:t>
      </w:r>
      <w:r>
        <w:rPr>
          <w:spacing w:val="-8"/>
          <w:w w:val="95"/>
        </w:rPr>
        <w:t> </w:t>
      </w:r>
      <w:r>
        <w:rPr>
          <w:w w:val="95"/>
        </w:rPr>
        <w:t>effects</w:t>
      </w:r>
      <w:r>
        <w:rPr>
          <w:spacing w:val="-7"/>
          <w:w w:val="95"/>
        </w:rPr>
        <w:t> </w:t>
      </w:r>
      <w:r>
        <w:rPr>
          <w:w w:val="95"/>
        </w:rPr>
        <w:t>up</w:t>
      </w:r>
      <w:r>
        <w:rPr>
          <w:spacing w:val="-8"/>
          <w:w w:val="95"/>
        </w:rPr>
        <w:t> </w:t>
      </w:r>
      <w:r>
        <w:rPr>
          <w:w w:val="95"/>
        </w:rPr>
        <w:t>to</w:t>
      </w:r>
      <w:r>
        <w:rPr>
          <w:spacing w:val="-8"/>
          <w:w w:val="95"/>
        </w:rPr>
        <w:t> </w:t>
      </w:r>
      <w:r>
        <w:rPr>
          <w:w w:val="95"/>
        </w:rPr>
        <w:t>1</w:t>
      </w:r>
      <w:r>
        <w:rPr>
          <w:spacing w:val="-8"/>
          <w:w w:val="95"/>
        </w:rPr>
        <w:t> </w:t>
      </w:r>
      <w:r>
        <w:rPr>
          <w:w w:val="95"/>
        </w:rPr>
        <w:t>mas</w:t>
      </w:r>
      <w:r>
        <w:rPr>
          <w:spacing w:val="-9"/>
          <w:w w:val="95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estimated</w:t>
      </w:r>
      <w:r>
        <w:rPr>
          <w:spacing w:val="-9"/>
          <w:w w:val="95"/>
        </w:rPr>
        <w:t> </w:t>
      </w:r>
      <w:r>
        <w:rPr>
          <w:w w:val="95"/>
        </w:rPr>
        <w:t>source coordinates</w:t>
      </w:r>
      <w:r>
        <w:rPr>
          <w:spacing w:val="-9"/>
          <w:w w:val="95"/>
        </w:rPr>
        <w:t> </w:t>
      </w:r>
      <w:r>
        <w:rPr>
          <w:w w:val="95"/>
        </w:rPr>
        <w:t>occur.</w:t>
      </w:r>
      <w:r>
        <w:rPr>
          <w:spacing w:val="-9"/>
          <w:w w:val="95"/>
        </w:rPr>
        <w:t> </w:t>
      </w:r>
      <w:r>
        <w:rPr>
          <w:w w:val="95"/>
        </w:rPr>
        <w:t>Therefore,</w:t>
      </w:r>
      <w:r>
        <w:rPr>
          <w:spacing w:val="-9"/>
          <w:w w:val="95"/>
        </w:rPr>
        <w:t> </w:t>
      </w:r>
      <w:r>
        <w:rPr>
          <w:w w:val="95"/>
        </w:rPr>
        <w:t>we</w:t>
      </w:r>
      <w:r>
        <w:rPr>
          <w:spacing w:val="-10"/>
          <w:w w:val="95"/>
        </w:rPr>
        <w:t> </w:t>
      </w:r>
      <w:r>
        <w:rPr>
          <w:w w:val="95"/>
        </w:rPr>
        <w:t>recommended</w:t>
      </w:r>
      <w:r>
        <w:rPr>
          <w:spacing w:val="-9"/>
          <w:w w:val="95"/>
        </w:rPr>
        <w:t> </w:t>
      </w:r>
      <w:r>
        <w:rPr>
          <w:w w:val="95"/>
        </w:rPr>
        <w:t>fixing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EOP</w:t>
      </w:r>
      <w:r>
        <w:rPr>
          <w:spacing w:val="-10"/>
          <w:w w:val="95"/>
        </w:rPr>
        <w:t> </w:t>
      </w:r>
      <w:r>
        <w:rPr>
          <w:w w:val="95"/>
        </w:rPr>
        <w:t>in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VLBI</w:t>
      </w:r>
      <w:r>
        <w:rPr>
          <w:spacing w:val="-10"/>
          <w:w w:val="95"/>
        </w:rPr>
        <w:t> </w:t>
      </w:r>
      <w:r>
        <w:rPr>
          <w:w w:val="95"/>
        </w:rPr>
        <w:t>analysis</w:t>
      </w:r>
      <w:r>
        <w:rPr>
          <w:spacing w:val="-9"/>
          <w:w w:val="95"/>
        </w:rPr>
        <w:t> </w:t>
      </w:r>
      <w:r>
        <w:rPr>
          <w:w w:val="95"/>
        </w:rPr>
        <w:t>of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regional networks</w:t>
      </w:r>
      <w:r>
        <w:rPr>
          <w:spacing w:val="-9"/>
          <w:w w:val="95"/>
        </w:rPr>
        <w:t> </w:t>
      </w:r>
      <w:r>
        <w:rPr>
          <w:w w:val="95"/>
        </w:rPr>
        <w:t>to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IERS</w:t>
      </w:r>
      <w:r>
        <w:rPr>
          <w:spacing w:val="-8"/>
          <w:w w:val="95"/>
        </w:rPr>
        <w:t> </w:t>
      </w:r>
      <w:r>
        <w:rPr>
          <w:w w:val="95"/>
        </w:rPr>
        <w:t>C04</w:t>
      </w:r>
      <w:r>
        <w:rPr>
          <w:spacing w:val="-8"/>
          <w:w w:val="95"/>
        </w:rPr>
        <w:t> </w:t>
      </w:r>
      <w:r>
        <w:rPr>
          <w:w w:val="95"/>
        </w:rPr>
        <w:t>values</w:t>
      </w:r>
      <w:r>
        <w:rPr>
          <w:spacing w:val="-9"/>
          <w:w w:val="95"/>
        </w:rPr>
        <w:t> </w:t>
      </w:r>
      <w:r>
        <w:rPr>
          <w:w w:val="95"/>
        </w:rPr>
        <w:t>or</w:t>
      </w:r>
      <w:r>
        <w:rPr>
          <w:spacing w:val="-9"/>
          <w:w w:val="95"/>
        </w:rPr>
        <w:t> </w:t>
      </w:r>
      <w:r>
        <w:rPr>
          <w:w w:val="95"/>
        </w:rPr>
        <w:t>to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values</w:t>
      </w:r>
      <w:r>
        <w:rPr>
          <w:spacing w:val="-9"/>
          <w:w w:val="95"/>
        </w:rPr>
        <w:t> </w:t>
      </w:r>
      <w:r>
        <w:rPr>
          <w:w w:val="95"/>
        </w:rPr>
        <w:t>provided</w:t>
      </w:r>
      <w:r>
        <w:rPr>
          <w:spacing w:val="-8"/>
          <w:w w:val="95"/>
        </w:rPr>
        <w:t> </w:t>
      </w:r>
      <w:r>
        <w:rPr>
          <w:w w:val="95"/>
        </w:rPr>
        <w:t>by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global</w:t>
      </w:r>
      <w:r>
        <w:rPr>
          <w:spacing w:val="-9"/>
          <w:w w:val="95"/>
        </w:rPr>
        <w:t> </w:t>
      </w:r>
      <w:r>
        <w:rPr>
          <w:w w:val="95"/>
        </w:rPr>
        <w:t>navigation</w:t>
      </w:r>
      <w:r>
        <w:rPr>
          <w:spacing w:val="-8"/>
          <w:w w:val="95"/>
        </w:rPr>
        <w:t> </w:t>
      </w:r>
      <w:r>
        <w:rPr>
          <w:w w:val="95"/>
        </w:rPr>
        <w:t>satellite</w:t>
      </w:r>
      <w:r>
        <w:rPr>
          <w:spacing w:val="-9"/>
          <w:w w:val="95"/>
        </w:rPr>
        <w:t> </w:t>
      </w:r>
      <w:r>
        <w:rPr>
          <w:w w:val="95"/>
        </w:rPr>
        <w:t>system </w:t>
      </w:r>
      <w:r>
        <w:rPr/>
        <w:t>techniques.</w:t>
      </w:r>
    </w:p>
    <w:p>
      <w:pPr>
        <w:spacing w:after="0" w:line="266" w:lineRule="auto"/>
        <w:sectPr>
          <w:pgSz w:w="11910" w:h="16840"/>
          <w:pgMar w:top="1380" w:bottom="280" w:left="1300" w:right="1300"/>
        </w:sectPr>
      </w:pPr>
    </w:p>
    <w:p>
      <w:pPr>
        <w:pStyle w:val="BodyText"/>
        <w:spacing w:line="266" w:lineRule="auto" w:before="0"/>
        <w:ind w:right="112"/>
      </w:pPr>
      <w:r>
        <w:rPr>
          <w:w w:val="95"/>
        </w:rPr>
        <w:t>In</w:t>
      </w:r>
      <w:r>
        <w:rPr>
          <w:spacing w:val="-13"/>
          <w:w w:val="95"/>
        </w:rPr>
        <w:t> </w:t>
      </w:r>
      <w:r>
        <w:rPr>
          <w:w w:val="95"/>
        </w:rPr>
        <w:t>Krásná</w:t>
      </w:r>
      <w:r>
        <w:rPr>
          <w:spacing w:val="-12"/>
          <w:w w:val="95"/>
        </w:rPr>
        <w:t> </w:t>
      </w:r>
      <w:r>
        <w:rPr>
          <w:w w:val="95"/>
        </w:rPr>
        <w:t>and</w:t>
      </w:r>
      <w:r>
        <w:rPr>
          <w:spacing w:val="-12"/>
          <w:w w:val="95"/>
        </w:rPr>
        <w:t> </w:t>
      </w:r>
      <w:r>
        <w:rPr>
          <w:w w:val="95"/>
        </w:rPr>
        <w:t>Petrov</w:t>
      </w:r>
      <w:r>
        <w:rPr>
          <w:spacing w:val="-12"/>
          <w:w w:val="95"/>
        </w:rPr>
        <w:t> </w:t>
      </w:r>
      <w:r>
        <w:rPr>
          <w:w w:val="95"/>
        </w:rPr>
        <w:t>(2021)</w:t>
      </w:r>
      <w:r>
        <w:rPr>
          <w:spacing w:val="-13"/>
          <w:w w:val="95"/>
        </w:rPr>
        <w:t> </w:t>
      </w:r>
      <w:r>
        <w:rPr>
          <w:w w:val="95"/>
        </w:rPr>
        <w:t>we</w:t>
      </w:r>
      <w:r>
        <w:rPr>
          <w:spacing w:val="-12"/>
          <w:w w:val="95"/>
        </w:rPr>
        <w:t> </w:t>
      </w:r>
      <w:r>
        <w:rPr>
          <w:w w:val="95"/>
        </w:rPr>
        <w:t>showed</w:t>
      </w:r>
      <w:r>
        <w:rPr>
          <w:spacing w:val="-12"/>
          <w:w w:val="95"/>
        </w:rPr>
        <w:t> </w:t>
      </w:r>
      <w:r>
        <w:rPr>
          <w:w w:val="95"/>
        </w:rPr>
        <w:t>that</w:t>
      </w:r>
      <w:r>
        <w:rPr>
          <w:spacing w:val="-13"/>
          <w:w w:val="95"/>
        </w:rPr>
        <w:t> </w:t>
      </w:r>
      <w:r>
        <w:rPr>
          <w:w w:val="95"/>
        </w:rPr>
        <w:t>an</w:t>
      </w:r>
      <w:r>
        <w:rPr>
          <w:spacing w:val="-12"/>
          <w:w w:val="95"/>
        </w:rPr>
        <w:t> </w:t>
      </w:r>
      <w:r>
        <w:rPr>
          <w:w w:val="95"/>
        </w:rPr>
        <w:t>astronomical</w:t>
      </w:r>
      <w:r>
        <w:rPr>
          <w:spacing w:val="-12"/>
          <w:w w:val="95"/>
        </w:rPr>
        <w:t> </w:t>
      </w:r>
      <w:r>
        <w:rPr>
          <w:w w:val="95"/>
        </w:rPr>
        <w:t>VLBI</w:t>
      </w:r>
      <w:r>
        <w:rPr>
          <w:spacing w:val="-12"/>
          <w:w w:val="95"/>
        </w:rPr>
        <w:t> </w:t>
      </w:r>
      <w:r>
        <w:rPr>
          <w:w w:val="95"/>
        </w:rPr>
        <w:t>observing</w:t>
      </w:r>
      <w:r>
        <w:rPr>
          <w:spacing w:val="-12"/>
          <w:w w:val="95"/>
        </w:rPr>
        <w:t> </w:t>
      </w:r>
      <w:r>
        <w:rPr>
          <w:w w:val="95"/>
        </w:rPr>
        <w:t>program</w:t>
      </w:r>
      <w:r>
        <w:rPr>
          <w:spacing w:val="-12"/>
          <w:w w:val="95"/>
        </w:rPr>
        <w:t> </w:t>
      </w:r>
      <w:r>
        <w:rPr>
          <w:w w:val="95"/>
        </w:rPr>
        <w:t>MOJAVE‐5</w:t>
      </w:r>
      <w:r>
        <w:rPr>
          <w:spacing w:val="-12"/>
          <w:w w:val="95"/>
        </w:rPr>
        <w:t> </w:t>
      </w:r>
      <w:r>
        <w:rPr>
          <w:w w:val="95"/>
        </w:rPr>
        <w:t>is feasible</w:t>
      </w:r>
      <w:r>
        <w:rPr>
          <w:spacing w:val="-36"/>
          <w:w w:val="95"/>
        </w:rPr>
        <w:t> </w:t>
      </w:r>
      <w:r>
        <w:rPr>
          <w:w w:val="95"/>
        </w:rPr>
        <w:t>as</w:t>
      </w:r>
      <w:r>
        <w:rPr>
          <w:spacing w:val="-35"/>
          <w:w w:val="95"/>
        </w:rPr>
        <w:t> </w:t>
      </w:r>
      <w:r>
        <w:rPr>
          <w:w w:val="95"/>
        </w:rPr>
        <w:t>a</w:t>
      </w:r>
      <w:r>
        <w:rPr>
          <w:spacing w:val="-36"/>
          <w:w w:val="95"/>
        </w:rPr>
        <w:t> </w:t>
      </w:r>
      <w:r>
        <w:rPr>
          <w:w w:val="95"/>
        </w:rPr>
        <w:t>testbed</w:t>
      </w:r>
      <w:r>
        <w:rPr>
          <w:spacing w:val="-35"/>
          <w:w w:val="95"/>
        </w:rPr>
        <w:t> </w:t>
      </w:r>
      <w:r>
        <w:rPr>
          <w:w w:val="95"/>
        </w:rPr>
        <w:t>for</w:t>
      </w:r>
      <w:r>
        <w:rPr>
          <w:spacing w:val="-36"/>
          <w:w w:val="95"/>
        </w:rPr>
        <w:t> </w:t>
      </w:r>
      <w:r>
        <w:rPr>
          <w:w w:val="95"/>
        </w:rPr>
        <w:t>studying</w:t>
      </w:r>
      <w:r>
        <w:rPr>
          <w:spacing w:val="-35"/>
          <w:w w:val="95"/>
        </w:rPr>
        <w:t> </w:t>
      </w:r>
      <w:r>
        <w:rPr>
          <w:w w:val="95"/>
        </w:rPr>
        <w:t>source</w:t>
      </w:r>
      <w:r>
        <w:rPr>
          <w:spacing w:val="-35"/>
          <w:w w:val="95"/>
        </w:rPr>
        <w:t> </w:t>
      </w:r>
      <w:r>
        <w:rPr>
          <w:w w:val="95"/>
        </w:rPr>
        <w:t>structure</w:t>
      </w:r>
      <w:r>
        <w:rPr>
          <w:spacing w:val="-35"/>
          <w:w w:val="95"/>
        </w:rPr>
        <w:t> </w:t>
      </w:r>
      <w:r>
        <w:rPr>
          <w:w w:val="95"/>
        </w:rPr>
        <w:t>contribution</w:t>
      </w:r>
      <w:r>
        <w:rPr>
          <w:spacing w:val="-35"/>
          <w:w w:val="95"/>
        </w:rPr>
        <w:t> </w:t>
      </w:r>
      <w:r>
        <w:rPr>
          <w:w w:val="95"/>
        </w:rPr>
        <w:t>to</w:t>
      </w:r>
      <w:r>
        <w:rPr>
          <w:spacing w:val="-35"/>
          <w:w w:val="95"/>
        </w:rPr>
        <w:t> </w:t>
      </w:r>
      <w:r>
        <w:rPr>
          <w:w w:val="95"/>
        </w:rPr>
        <w:t>the</w:t>
      </w:r>
      <w:r>
        <w:rPr>
          <w:spacing w:val="-35"/>
          <w:w w:val="95"/>
        </w:rPr>
        <w:t> </w:t>
      </w:r>
      <w:r>
        <w:rPr>
          <w:w w:val="95"/>
        </w:rPr>
        <w:t>path</w:t>
      </w:r>
      <w:r>
        <w:rPr>
          <w:spacing w:val="-35"/>
          <w:w w:val="95"/>
        </w:rPr>
        <w:t> </w:t>
      </w:r>
      <w:r>
        <w:rPr>
          <w:w w:val="95"/>
        </w:rPr>
        <w:t>delay</w:t>
      </w:r>
      <w:r>
        <w:rPr>
          <w:spacing w:val="-35"/>
          <w:w w:val="95"/>
        </w:rPr>
        <w:t> </w:t>
      </w:r>
      <w:r>
        <w:rPr>
          <w:w w:val="95"/>
        </w:rPr>
        <w:t>in</w:t>
      </w:r>
      <w:r>
        <w:rPr>
          <w:spacing w:val="-35"/>
          <w:w w:val="95"/>
        </w:rPr>
        <w:t> </w:t>
      </w:r>
      <w:r>
        <w:rPr>
          <w:w w:val="95"/>
        </w:rPr>
        <w:t>detail.</w:t>
      </w:r>
      <w:r>
        <w:rPr>
          <w:spacing w:val="-35"/>
          <w:w w:val="95"/>
        </w:rPr>
        <w:t> </w:t>
      </w:r>
      <w:r>
        <w:rPr>
          <w:w w:val="95"/>
        </w:rPr>
        <w:t>In</w:t>
      </w:r>
      <w:r>
        <w:rPr>
          <w:spacing w:val="-35"/>
          <w:w w:val="95"/>
        </w:rPr>
        <w:t> </w:t>
      </w:r>
      <w:r>
        <w:rPr>
          <w:w w:val="95"/>
        </w:rPr>
        <w:t>this</w:t>
      </w:r>
      <w:r>
        <w:rPr>
          <w:spacing w:val="-35"/>
          <w:w w:val="95"/>
        </w:rPr>
        <w:t> </w:t>
      </w:r>
      <w:r>
        <w:rPr>
          <w:w w:val="95"/>
        </w:rPr>
        <w:t>paper we</w:t>
      </w:r>
      <w:r>
        <w:rPr>
          <w:spacing w:val="-17"/>
          <w:w w:val="95"/>
        </w:rPr>
        <w:t> </w:t>
      </w:r>
      <w:r>
        <w:rPr>
          <w:w w:val="95"/>
        </w:rPr>
        <w:t>answered</w:t>
      </w:r>
      <w:r>
        <w:rPr>
          <w:spacing w:val="-17"/>
          <w:w w:val="95"/>
        </w:rPr>
        <w:t> </w:t>
      </w:r>
      <w:r>
        <w:rPr>
          <w:w w:val="95"/>
        </w:rPr>
        <w:t>following</w:t>
      </w:r>
      <w:r>
        <w:rPr>
          <w:spacing w:val="-17"/>
          <w:w w:val="95"/>
        </w:rPr>
        <w:t> </w:t>
      </w:r>
      <w:r>
        <w:rPr>
          <w:w w:val="95"/>
        </w:rPr>
        <w:t>questions:</w:t>
      </w:r>
      <w:r>
        <w:rPr>
          <w:spacing w:val="-17"/>
          <w:w w:val="95"/>
        </w:rPr>
        <w:t> </w:t>
      </w:r>
      <w:r>
        <w:rPr>
          <w:w w:val="95"/>
        </w:rPr>
        <w:t>1)</w:t>
      </w:r>
      <w:r>
        <w:rPr>
          <w:spacing w:val="-17"/>
          <w:w w:val="95"/>
        </w:rPr>
        <w:t> </w:t>
      </w:r>
      <w:r>
        <w:rPr>
          <w:w w:val="95"/>
        </w:rPr>
        <w:t>What</w:t>
      </w:r>
      <w:r>
        <w:rPr>
          <w:spacing w:val="-17"/>
          <w:w w:val="95"/>
        </w:rPr>
        <w:t> </w:t>
      </w:r>
      <w:r>
        <w:rPr>
          <w:w w:val="95"/>
        </w:rPr>
        <w:t>are</w:t>
      </w:r>
      <w:r>
        <w:rPr>
          <w:spacing w:val="-17"/>
          <w:w w:val="95"/>
        </w:rPr>
        <w:t> </w:t>
      </w:r>
      <w:r>
        <w:rPr>
          <w:w w:val="95"/>
        </w:rPr>
        <w:t>the</w:t>
      </w:r>
      <w:r>
        <w:rPr>
          <w:spacing w:val="-15"/>
          <w:w w:val="95"/>
        </w:rPr>
        <w:t> </w:t>
      </w:r>
      <w:r>
        <w:rPr>
          <w:w w:val="95"/>
        </w:rPr>
        <w:t>metrics</w:t>
      </w:r>
      <w:r>
        <w:rPr>
          <w:spacing w:val="-18"/>
          <w:w w:val="95"/>
        </w:rPr>
        <w:t> </w:t>
      </w:r>
      <w:r>
        <w:rPr>
          <w:w w:val="95"/>
        </w:rPr>
        <w:t>of</w:t>
      </w:r>
      <w:r>
        <w:rPr>
          <w:spacing w:val="-16"/>
          <w:w w:val="95"/>
        </w:rPr>
        <w:t> </w:t>
      </w:r>
      <w:r>
        <w:rPr>
          <w:w w:val="95"/>
        </w:rPr>
        <w:t>geodetic</w:t>
      </w:r>
      <w:r>
        <w:rPr>
          <w:spacing w:val="-17"/>
          <w:w w:val="95"/>
        </w:rPr>
        <w:t> </w:t>
      </w:r>
      <w:r>
        <w:rPr>
          <w:w w:val="95"/>
        </w:rPr>
        <w:t>parameters</w:t>
      </w:r>
      <w:r>
        <w:rPr>
          <w:spacing w:val="-18"/>
          <w:w w:val="95"/>
        </w:rPr>
        <w:t> </w:t>
      </w:r>
      <w:r>
        <w:rPr>
          <w:w w:val="95"/>
        </w:rPr>
        <w:t>derived</w:t>
      </w:r>
      <w:r>
        <w:rPr>
          <w:spacing w:val="-16"/>
          <w:w w:val="95"/>
        </w:rPr>
        <w:t> </w:t>
      </w:r>
      <w:r>
        <w:rPr>
          <w:w w:val="95"/>
        </w:rPr>
        <w:t>from</w:t>
      </w:r>
      <w:r>
        <w:rPr>
          <w:spacing w:val="-16"/>
          <w:w w:val="95"/>
        </w:rPr>
        <w:t> </w:t>
      </w:r>
      <w:r>
        <w:rPr>
          <w:w w:val="95"/>
        </w:rPr>
        <w:t>the MOJAVE‐5</w:t>
      </w:r>
      <w:r>
        <w:rPr>
          <w:spacing w:val="-8"/>
          <w:w w:val="95"/>
        </w:rPr>
        <w:t> </w:t>
      </w:r>
      <w:r>
        <w:rPr>
          <w:w w:val="95"/>
        </w:rPr>
        <w:t>dataset?</w:t>
      </w:r>
      <w:r>
        <w:rPr>
          <w:spacing w:val="-9"/>
          <w:w w:val="95"/>
        </w:rPr>
        <w:t> </w:t>
      </w:r>
      <w:r>
        <w:rPr>
          <w:w w:val="95"/>
        </w:rPr>
        <w:t>2)</w:t>
      </w:r>
      <w:r>
        <w:rPr>
          <w:spacing w:val="-8"/>
          <w:w w:val="95"/>
        </w:rPr>
        <w:t> </w:t>
      </w:r>
      <w:r>
        <w:rPr>
          <w:w w:val="95"/>
        </w:rPr>
        <w:t>How</w:t>
      </w:r>
      <w:r>
        <w:rPr>
          <w:spacing w:val="-8"/>
          <w:w w:val="95"/>
        </w:rPr>
        <w:t> </w:t>
      </w:r>
      <w:r>
        <w:rPr>
          <w:w w:val="95"/>
        </w:rPr>
        <w:t>do</w:t>
      </w:r>
      <w:r>
        <w:rPr>
          <w:spacing w:val="-8"/>
          <w:w w:val="95"/>
        </w:rPr>
        <w:t> </w:t>
      </w:r>
      <w:r>
        <w:rPr>
          <w:w w:val="95"/>
        </w:rPr>
        <w:t>these</w:t>
      </w:r>
      <w:r>
        <w:rPr>
          <w:spacing w:val="-7"/>
          <w:w w:val="95"/>
        </w:rPr>
        <w:t> </w:t>
      </w:r>
      <w:r>
        <w:rPr>
          <w:w w:val="95"/>
        </w:rPr>
        <w:t>metrics</w:t>
      </w:r>
      <w:r>
        <w:rPr>
          <w:spacing w:val="-8"/>
          <w:w w:val="95"/>
        </w:rPr>
        <w:t> </w:t>
      </w:r>
      <w:r>
        <w:rPr>
          <w:w w:val="95"/>
        </w:rPr>
        <w:t>compare</w:t>
      </w:r>
      <w:r>
        <w:rPr>
          <w:spacing w:val="-7"/>
          <w:w w:val="95"/>
        </w:rPr>
        <w:t> </w:t>
      </w:r>
      <w:r>
        <w:rPr>
          <w:w w:val="95"/>
        </w:rPr>
        <w:t>to</w:t>
      </w:r>
      <w:r>
        <w:rPr>
          <w:spacing w:val="-9"/>
          <w:w w:val="95"/>
        </w:rPr>
        <w:t> </w:t>
      </w:r>
      <w:r>
        <w:rPr>
          <w:w w:val="95"/>
        </w:rPr>
        <w:t>similar</w:t>
      </w:r>
      <w:r>
        <w:rPr>
          <w:spacing w:val="-9"/>
          <w:w w:val="95"/>
        </w:rPr>
        <w:t> </w:t>
      </w:r>
      <w:r>
        <w:rPr>
          <w:w w:val="95"/>
        </w:rPr>
        <w:t>geodetic</w:t>
      </w:r>
      <w:r>
        <w:rPr>
          <w:spacing w:val="-8"/>
          <w:w w:val="95"/>
        </w:rPr>
        <w:t> </w:t>
      </w:r>
      <w:r>
        <w:rPr>
          <w:w w:val="95"/>
        </w:rPr>
        <w:t>programs?</w:t>
      </w:r>
      <w:r>
        <w:rPr>
          <w:spacing w:val="-8"/>
          <w:w w:val="95"/>
        </w:rPr>
        <w:t> </w:t>
      </w:r>
      <w:r>
        <w:rPr>
          <w:w w:val="95"/>
        </w:rPr>
        <w:t>3)</w:t>
      </w:r>
      <w:r>
        <w:rPr>
          <w:spacing w:val="-7"/>
          <w:w w:val="95"/>
        </w:rPr>
        <w:t> </w:t>
      </w:r>
      <w:r>
        <w:rPr>
          <w:w w:val="95"/>
        </w:rPr>
        <w:t>What</w:t>
      </w:r>
      <w:r>
        <w:rPr>
          <w:spacing w:val="-8"/>
          <w:w w:val="95"/>
        </w:rPr>
        <w:t> </w:t>
      </w:r>
      <w:r>
        <w:rPr>
          <w:w w:val="95"/>
        </w:rPr>
        <w:t>is</w:t>
      </w:r>
      <w:r>
        <w:rPr>
          <w:spacing w:val="-9"/>
          <w:w w:val="95"/>
        </w:rPr>
        <w:t> </w:t>
      </w:r>
      <w:r>
        <w:rPr>
          <w:w w:val="95"/>
        </w:rPr>
        <w:t>the main</w:t>
      </w:r>
      <w:r>
        <w:rPr>
          <w:spacing w:val="-32"/>
          <w:w w:val="95"/>
        </w:rPr>
        <w:t> </w:t>
      </w:r>
      <w:r>
        <w:rPr>
          <w:w w:val="95"/>
        </w:rPr>
        <w:t>cause</w:t>
      </w:r>
      <w:r>
        <w:rPr>
          <w:spacing w:val="-31"/>
          <w:w w:val="95"/>
        </w:rPr>
        <w:t> </w:t>
      </w:r>
      <w:r>
        <w:rPr>
          <w:w w:val="95"/>
        </w:rPr>
        <w:t>of</w:t>
      </w:r>
      <w:r>
        <w:rPr>
          <w:spacing w:val="-31"/>
          <w:w w:val="95"/>
        </w:rPr>
        <w:t> </w:t>
      </w:r>
      <w:r>
        <w:rPr>
          <w:w w:val="95"/>
        </w:rPr>
        <w:t>these</w:t>
      </w:r>
      <w:r>
        <w:rPr>
          <w:spacing w:val="-31"/>
          <w:w w:val="95"/>
        </w:rPr>
        <w:t> </w:t>
      </w:r>
      <w:r>
        <w:rPr>
          <w:w w:val="95"/>
        </w:rPr>
        <w:t>differences?</w:t>
      </w:r>
      <w:r>
        <w:rPr>
          <w:spacing w:val="-30"/>
          <w:w w:val="95"/>
        </w:rPr>
        <w:t> </w:t>
      </w:r>
      <w:r>
        <w:rPr>
          <w:w w:val="95"/>
        </w:rPr>
        <w:t>The</w:t>
      </w:r>
      <w:r>
        <w:rPr>
          <w:spacing w:val="-30"/>
          <w:w w:val="95"/>
        </w:rPr>
        <w:t> </w:t>
      </w:r>
      <w:r>
        <w:rPr>
          <w:w w:val="95"/>
        </w:rPr>
        <w:t>estimated</w:t>
      </w:r>
      <w:r>
        <w:rPr>
          <w:spacing w:val="-31"/>
          <w:w w:val="95"/>
        </w:rPr>
        <w:t> </w:t>
      </w:r>
      <w:r>
        <w:rPr>
          <w:w w:val="95"/>
        </w:rPr>
        <w:t>baseline</w:t>
      </w:r>
      <w:r>
        <w:rPr>
          <w:spacing w:val="-31"/>
          <w:w w:val="95"/>
        </w:rPr>
        <w:t> </w:t>
      </w:r>
      <w:r>
        <w:rPr>
          <w:w w:val="95"/>
        </w:rPr>
        <w:t>length</w:t>
      </w:r>
      <w:r>
        <w:rPr>
          <w:spacing w:val="-30"/>
          <w:w w:val="95"/>
        </w:rPr>
        <w:t> </w:t>
      </w:r>
      <w:r>
        <w:rPr>
          <w:w w:val="95"/>
        </w:rPr>
        <w:t>repeatability</w:t>
      </w:r>
      <w:r>
        <w:rPr>
          <w:spacing w:val="-30"/>
          <w:w w:val="95"/>
        </w:rPr>
        <w:t> </w:t>
      </w:r>
      <w:r>
        <w:rPr>
          <w:w w:val="95"/>
        </w:rPr>
        <w:t>which</w:t>
      </w:r>
      <w:r>
        <w:rPr>
          <w:spacing w:val="-31"/>
          <w:w w:val="95"/>
        </w:rPr>
        <w:t> </w:t>
      </w:r>
      <w:r>
        <w:rPr>
          <w:w w:val="95"/>
        </w:rPr>
        <w:t>was</w:t>
      </w:r>
      <w:r>
        <w:rPr>
          <w:spacing w:val="-31"/>
          <w:w w:val="95"/>
        </w:rPr>
        <w:t> </w:t>
      </w:r>
      <w:r>
        <w:rPr>
          <w:w w:val="95"/>
        </w:rPr>
        <w:t>below</w:t>
      </w:r>
      <w:r>
        <w:rPr>
          <w:spacing w:val="-32"/>
          <w:w w:val="95"/>
        </w:rPr>
        <w:t> </w:t>
      </w:r>
      <w:r>
        <w:rPr>
          <w:w w:val="95"/>
        </w:rPr>
        <w:t>1~ppb gives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good</w:t>
      </w:r>
      <w:r>
        <w:rPr>
          <w:spacing w:val="-8"/>
          <w:w w:val="95"/>
        </w:rPr>
        <w:t> </w:t>
      </w:r>
      <w:r>
        <w:rPr>
          <w:w w:val="95"/>
        </w:rPr>
        <w:t>estimate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impact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remaining</w:t>
      </w:r>
      <w:r>
        <w:rPr>
          <w:spacing w:val="-7"/>
          <w:w w:val="95"/>
        </w:rPr>
        <w:t> </w:t>
      </w:r>
      <w:r>
        <w:rPr>
          <w:w w:val="95"/>
        </w:rPr>
        <w:t>systematic</w:t>
      </w:r>
      <w:r>
        <w:rPr>
          <w:spacing w:val="-8"/>
          <w:w w:val="95"/>
        </w:rPr>
        <w:t> </w:t>
      </w:r>
      <w:r>
        <w:rPr>
          <w:w w:val="95"/>
        </w:rPr>
        <w:t>errors</w:t>
      </w:r>
      <w:r>
        <w:rPr>
          <w:spacing w:val="-8"/>
          <w:w w:val="95"/>
        </w:rPr>
        <w:t> </w:t>
      </w:r>
      <w:r>
        <w:rPr>
          <w:w w:val="95"/>
        </w:rPr>
        <w:t>that</w:t>
      </w:r>
      <w:r>
        <w:rPr>
          <w:spacing w:val="-8"/>
          <w:w w:val="95"/>
        </w:rPr>
        <w:t> </w:t>
      </w:r>
      <w:r>
        <w:rPr>
          <w:w w:val="95"/>
        </w:rPr>
        <w:t>are</w:t>
      </w:r>
      <w:r>
        <w:rPr>
          <w:spacing w:val="-8"/>
          <w:w w:val="95"/>
        </w:rPr>
        <w:t> </w:t>
      </w:r>
      <w:r>
        <w:rPr>
          <w:w w:val="95"/>
        </w:rPr>
        <w:t>specific</w:t>
      </w:r>
      <w:r>
        <w:rPr>
          <w:spacing w:val="-9"/>
          <w:w w:val="95"/>
        </w:rPr>
        <w:t> </w:t>
      </w:r>
      <w:r>
        <w:rPr>
          <w:w w:val="95"/>
        </w:rPr>
        <w:t>for</w:t>
      </w:r>
      <w:r>
        <w:rPr>
          <w:spacing w:val="-7"/>
          <w:w w:val="95"/>
        </w:rPr>
        <w:t> </w:t>
      </w:r>
      <w:r>
        <w:rPr>
          <w:w w:val="95"/>
        </w:rPr>
        <w:t>MOJAVE‐5. </w:t>
      </w:r>
      <w:r>
        <w:rPr/>
        <w:t>With</w:t>
      </w:r>
      <w:r>
        <w:rPr>
          <w:spacing w:val="-31"/>
        </w:rPr>
        <w:t> </w:t>
      </w:r>
      <w:r>
        <w:rPr/>
        <w:t>this</w:t>
      </w:r>
      <w:r>
        <w:rPr>
          <w:spacing w:val="-31"/>
        </w:rPr>
        <w:t> </w:t>
      </w:r>
      <w:r>
        <w:rPr/>
        <w:t>finding</w:t>
      </w:r>
      <w:r>
        <w:rPr>
          <w:spacing w:val="-31"/>
        </w:rPr>
        <w:t> </w:t>
      </w:r>
      <w:r>
        <w:rPr/>
        <w:t>we</w:t>
      </w:r>
      <w:r>
        <w:rPr>
          <w:spacing w:val="-30"/>
        </w:rPr>
        <w:t> </w:t>
      </w:r>
      <w:r>
        <w:rPr/>
        <w:t>prepared</w:t>
      </w:r>
      <w:r>
        <w:rPr>
          <w:spacing w:val="-30"/>
        </w:rPr>
        <w:t> </w:t>
      </w:r>
      <w:r>
        <w:rPr/>
        <w:t>a</w:t>
      </w:r>
      <w:r>
        <w:rPr>
          <w:spacing w:val="-31"/>
        </w:rPr>
        <w:t> </w:t>
      </w:r>
      <w:r>
        <w:rPr/>
        <w:t>basis</w:t>
      </w:r>
      <w:r>
        <w:rPr>
          <w:spacing w:val="-31"/>
        </w:rPr>
        <w:t> </w:t>
      </w:r>
      <w:r>
        <w:rPr/>
        <w:t>for</w:t>
      </w:r>
      <w:r>
        <w:rPr>
          <w:spacing w:val="-31"/>
        </w:rPr>
        <w:t> </w:t>
      </w:r>
      <w:r>
        <w:rPr/>
        <w:t>a</w:t>
      </w:r>
      <w:r>
        <w:rPr>
          <w:spacing w:val="-30"/>
        </w:rPr>
        <w:t> </w:t>
      </w:r>
      <w:r>
        <w:rPr/>
        <w:t>follow‐up</w:t>
      </w:r>
      <w:r>
        <w:rPr>
          <w:spacing w:val="-31"/>
        </w:rPr>
        <w:t> </w:t>
      </w:r>
      <w:r>
        <w:rPr/>
        <w:t>research</w:t>
      </w:r>
      <w:r>
        <w:rPr>
          <w:spacing w:val="-31"/>
        </w:rPr>
        <w:t> </w:t>
      </w:r>
      <w:r>
        <w:rPr/>
        <w:t>of</w:t>
      </w:r>
      <w:r>
        <w:rPr>
          <w:spacing w:val="-31"/>
        </w:rPr>
        <w:t> </w:t>
      </w:r>
      <w:r>
        <w:rPr/>
        <w:t>the</w:t>
      </w:r>
      <w:r>
        <w:rPr>
          <w:spacing w:val="-30"/>
        </w:rPr>
        <w:t> </w:t>
      </w:r>
      <w:r>
        <w:rPr/>
        <w:t>effect</w:t>
      </w:r>
      <w:r>
        <w:rPr>
          <w:spacing w:val="-31"/>
        </w:rPr>
        <w:t> </w:t>
      </w:r>
      <w:r>
        <w:rPr/>
        <w:t>of</w:t>
      </w:r>
      <w:r>
        <w:rPr>
          <w:spacing w:val="-31"/>
        </w:rPr>
        <w:t> </w:t>
      </w:r>
      <w:r>
        <w:rPr/>
        <w:t>source</w:t>
      </w:r>
      <w:r>
        <w:rPr>
          <w:spacing w:val="-30"/>
        </w:rPr>
        <w:t> </w:t>
      </w:r>
      <w:r>
        <w:rPr/>
        <w:t>structure</w:t>
      </w:r>
      <w:r>
        <w:rPr>
          <w:spacing w:val="-31"/>
        </w:rPr>
        <w:t> </w:t>
      </w:r>
      <w:r>
        <w:rPr/>
        <w:t>on astrometry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geodesy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full</w:t>
      </w:r>
      <w:r>
        <w:rPr>
          <w:spacing w:val="-10"/>
        </w:rPr>
        <w:t> </w:t>
      </w:r>
      <w:r>
        <w:rPr/>
        <w:t>detail.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Heading1"/>
        <w:ind w:left="117" w:firstLine="0"/>
      </w:pPr>
      <w:r>
        <w:rPr/>
        <w:t>References:</w:t>
      </w:r>
    </w:p>
    <w:p>
      <w:pPr>
        <w:spacing w:line="192" w:lineRule="auto" w:before="137"/>
        <w:ind w:left="117" w:right="113" w:firstLine="0"/>
        <w:jc w:val="both"/>
        <w:rPr>
          <w:sz w:val="20"/>
        </w:rPr>
      </w:pPr>
      <w:r>
        <w:rPr>
          <w:w w:val="95"/>
          <w:sz w:val="20"/>
        </w:rPr>
        <w:t>Krásná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H.,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D.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Mayer, J.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Böhm (2016).</w:t>
      </w:r>
      <w:r>
        <w:rPr>
          <w:spacing w:val="-1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Analysis</w:t>
      </w:r>
      <w:r>
        <w:rPr>
          <w:rFonts w:ascii="Trebuchet MS" w:hAnsi="Trebuchet MS"/>
          <w:i/>
          <w:spacing w:val="-9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strategies</w:t>
      </w:r>
      <w:r>
        <w:rPr>
          <w:rFonts w:ascii="Trebuchet MS" w:hAnsi="Trebuchet MS"/>
          <w:i/>
          <w:spacing w:val="-8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for</w:t>
      </w:r>
      <w:r>
        <w:rPr>
          <w:rFonts w:ascii="Trebuchet MS" w:hAnsi="Trebuchet MS"/>
          <w:i/>
          <w:spacing w:val="-9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the</w:t>
      </w:r>
      <w:r>
        <w:rPr>
          <w:rFonts w:ascii="Trebuchet MS" w:hAnsi="Trebuchet MS"/>
          <w:i/>
          <w:spacing w:val="-8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densification</w:t>
      </w:r>
      <w:r>
        <w:rPr>
          <w:rFonts w:ascii="Trebuchet MS" w:hAnsi="Trebuchet MS"/>
          <w:i/>
          <w:spacing w:val="-9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of</w:t>
      </w:r>
      <w:r>
        <w:rPr>
          <w:rFonts w:ascii="Trebuchet MS" w:hAnsi="Trebuchet MS"/>
          <w:i/>
          <w:spacing w:val="-8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the</w:t>
      </w:r>
      <w:r>
        <w:rPr>
          <w:rFonts w:ascii="Trebuchet MS" w:hAnsi="Trebuchet MS"/>
          <w:i/>
          <w:spacing w:val="-9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International</w:t>
      </w:r>
      <w:r>
        <w:rPr>
          <w:rFonts w:ascii="Trebuchet MS" w:hAnsi="Trebuchet MS"/>
          <w:i/>
          <w:spacing w:val="-9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Celestial </w:t>
      </w:r>
      <w:r>
        <w:rPr>
          <w:rFonts w:ascii="Trebuchet MS" w:hAnsi="Trebuchet MS"/>
          <w:i/>
          <w:w w:val="95"/>
          <w:sz w:val="20"/>
        </w:rPr>
        <w:t>Reference</w:t>
      </w:r>
      <w:r>
        <w:rPr>
          <w:rFonts w:ascii="Trebuchet MS" w:hAnsi="Trebuchet MS"/>
          <w:i/>
          <w:spacing w:val="-38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Frame</w:t>
      </w:r>
      <w:r>
        <w:rPr>
          <w:rFonts w:ascii="Trebuchet MS" w:hAnsi="Trebuchet MS"/>
          <w:i/>
          <w:spacing w:val="-38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with</w:t>
      </w:r>
      <w:r>
        <w:rPr>
          <w:rFonts w:ascii="Trebuchet MS" w:hAnsi="Trebuchet MS"/>
          <w:i/>
          <w:spacing w:val="-38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VLBA</w:t>
      </w:r>
      <w:r>
        <w:rPr>
          <w:rFonts w:ascii="Trebuchet MS" w:hAnsi="Trebuchet MS"/>
          <w:i/>
          <w:spacing w:val="-38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Calibrator</w:t>
      </w:r>
      <w:r>
        <w:rPr>
          <w:rFonts w:ascii="Trebuchet MS" w:hAnsi="Trebuchet MS"/>
          <w:i/>
          <w:spacing w:val="-38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Survey</w:t>
      </w:r>
      <w:r>
        <w:rPr>
          <w:rFonts w:ascii="Trebuchet MS" w:hAnsi="Trebuchet MS"/>
          <w:i/>
          <w:spacing w:val="-38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sources.</w:t>
      </w:r>
      <w:r>
        <w:rPr>
          <w:rFonts w:ascii="Trebuchet MS" w:hAnsi="Trebuchet MS"/>
          <w:i/>
          <w:spacing w:val="-36"/>
          <w:w w:val="95"/>
          <w:sz w:val="20"/>
        </w:rPr>
        <w:t> </w:t>
      </w:r>
      <w:r>
        <w:rPr>
          <w:w w:val="95"/>
          <w:sz w:val="20"/>
        </w:rPr>
        <w:t>IAG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Symposia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147.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J.T.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Freymueller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L.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Sánchez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(eds.) </w:t>
      </w:r>
      <w:r>
        <w:rPr>
          <w:sz w:val="20"/>
        </w:rPr>
        <w:t>DOI</w:t>
      </w:r>
      <w:r>
        <w:rPr>
          <w:spacing w:val="-12"/>
          <w:sz w:val="20"/>
        </w:rPr>
        <w:t> </w:t>
      </w:r>
      <w:r>
        <w:rPr>
          <w:sz w:val="20"/>
        </w:rPr>
        <w:t>10.1007/1345_2016_244.</w:t>
      </w:r>
      <w:r>
        <w:rPr>
          <w:spacing w:val="-11"/>
          <w:sz w:val="20"/>
        </w:rPr>
        <w:t> </w:t>
      </w:r>
      <w:r>
        <w:rPr>
          <w:sz w:val="20"/>
        </w:rPr>
        <w:t>ISSN:</w:t>
      </w:r>
      <w:r>
        <w:rPr>
          <w:spacing w:val="-11"/>
          <w:sz w:val="20"/>
        </w:rPr>
        <w:t> </w:t>
      </w:r>
      <w:r>
        <w:rPr>
          <w:sz w:val="20"/>
        </w:rPr>
        <w:t>0939‐9585.</w:t>
      </w:r>
      <w:r>
        <w:rPr>
          <w:spacing w:val="-12"/>
          <w:sz w:val="20"/>
        </w:rPr>
        <w:t> </w:t>
      </w:r>
      <w:r>
        <w:rPr>
          <w:sz w:val="20"/>
        </w:rPr>
        <w:t>pp.</w:t>
      </w:r>
      <w:r>
        <w:rPr>
          <w:spacing w:val="-11"/>
          <w:sz w:val="20"/>
        </w:rPr>
        <w:t> </w:t>
      </w:r>
      <w:r>
        <w:rPr>
          <w:sz w:val="20"/>
        </w:rPr>
        <w:t>17‐23</w:t>
      </w:r>
    </w:p>
    <w:p>
      <w:pPr>
        <w:spacing w:line="192" w:lineRule="auto" w:before="161"/>
        <w:ind w:left="117" w:right="108" w:hanging="1"/>
        <w:jc w:val="both"/>
        <w:rPr>
          <w:sz w:val="20"/>
        </w:rPr>
      </w:pPr>
      <w:r>
        <w:rPr>
          <w:w w:val="95"/>
          <w:sz w:val="20"/>
        </w:rPr>
        <w:t>Mayer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D.,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J.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Böhm,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H.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Krásná,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D.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Landskron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(2017).</w:t>
      </w:r>
      <w:r>
        <w:rPr>
          <w:spacing w:val="-7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Tropospheric</w:t>
      </w:r>
      <w:r>
        <w:rPr>
          <w:rFonts w:ascii="Trebuchet MS" w:hAnsi="Trebuchet MS"/>
          <w:i/>
          <w:spacing w:val="-19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delay</w:t>
      </w:r>
      <w:r>
        <w:rPr>
          <w:rFonts w:ascii="Trebuchet MS" w:hAnsi="Trebuchet MS"/>
          <w:i/>
          <w:spacing w:val="-19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modelling</w:t>
      </w:r>
      <w:r>
        <w:rPr>
          <w:rFonts w:ascii="Trebuchet MS" w:hAnsi="Trebuchet MS"/>
          <w:i/>
          <w:spacing w:val="-19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and</w:t>
      </w:r>
      <w:r>
        <w:rPr>
          <w:rFonts w:ascii="Trebuchet MS" w:hAnsi="Trebuchet MS"/>
          <w:i/>
          <w:spacing w:val="-19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the</w:t>
      </w:r>
      <w:r>
        <w:rPr>
          <w:rFonts w:ascii="Trebuchet MS" w:hAnsi="Trebuchet MS"/>
          <w:i/>
          <w:spacing w:val="-19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celestial</w:t>
      </w:r>
      <w:r>
        <w:rPr>
          <w:rFonts w:ascii="Trebuchet MS" w:hAnsi="Trebuchet MS"/>
          <w:i/>
          <w:spacing w:val="-19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reference </w:t>
      </w:r>
      <w:r>
        <w:rPr>
          <w:rFonts w:ascii="Trebuchet MS" w:hAnsi="Trebuchet MS"/>
          <w:i/>
          <w:w w:val="95"/>
          <w:sz w:val="20"/>
        </w:rPr>
        <w:t>frame</w:t>
      </w:r>
      <w:r>
        <w:rPr>
          <w:rFonts w:ascii="Trebuchet MS" w:hAnsi="Trebuchet MS"/>
          <w:i/>
          <w:spacing w:val="-26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at</w:t>
      </w:r>
      <w:r>
        <w:rPr>
          <w:rFonts w:ascii="Trebuchet MS" w:hAnsi="Trebuchet MS"/>
          <w:i/>
          <w:spacing w:val="-25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radio</w:t>
      </w:r>
      <w:r>
        <w:rPr>
          <w:rFonts w:ascii="Trebuchet MS" w:hAnsi="Trebuchet MS"/>
          <w:i/>
          <w:spacing w:val="-25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wavelengths</w:t>
      </w:r>
      <w:r>
        <w:rPr>
          <w:w w:val="95"/>
          <w:sz w:val="20"/>
        </w:rPr>
        <w:t>.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Astronomy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&amp;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Astrophysics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606,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A143.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DOI: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10.1051/0004‐6361/201731681</w:t>
      </w:r>
    </w:p>
    <w:p>
      <w:pPr>
        <w:spacing w:line="296" w:lineRule="exact" w:before="114"/>
        <w:ind w:left="117" w:right="0" w:firstLine="0"/>
        <w:jc w:val="both"/>
        <w:rPr>
          <w:sz w:val="20"/>
        </w:rPr>
      </w:pPr>
      <w:r>
        <w:rPr>
          <w:w w:val="95"/>
          <w:sz w:val="20"/>
        </w:rPr>
        <w:t>Böhm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J.,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S.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Böhm,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J.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Boisits,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A.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Girdiuk,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J.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Gruber,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A.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Hellerschmied,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H.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Krásná,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D.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Landskron,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M.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Madzak,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D.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Mayer,</w:t>
      </w:r>
    </w:p>
    <w:p>
      <w:pPr>
        <w:spacing w:line="192" w:lineRule="auto" w:before="14"/>
        <w:ind w:left="117" w:right="112" w:firstLine="0"/>
        <w:jc w:val="both"/>
        <w:rPr>
          <w:sz w:val="20"/>
        </w:rPr>
      </w:pPr>
      <w:r>
        <w:rPr>
          <w:w w:val="95"/>
          <w:sz w:val="20"/>
        </w:rPr>
        <w:t>J.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McCallum,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L.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McCallum,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M.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Schartner,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K.</w:t>
      </w:r>
      <w:r>
        <w:rPr>
          <w:spacing w:val="-22"/>
          <w:w w:val="95"/>
          <w:sz w:val="20"/>
        </w:rPr>
        <w:t> </w:t>
      </w:r>
      <w:r>
        <w:rPr>
          <w:w w:val="95"/>
          <w:sz w:val="20"/>
        </w:rPr>
        <w:t>Teke</w:t>
      </w:r>
      <w:r>
        <w:rPr>
          <w:spacing w:val="-23"/>
          <w:w w:val="95"/>
          <w:sz w:val="20"/>
        </w:rPr>
        <w:t> </w:t>
      </w:r>
      <w:r>
        <w:rPr>
          <w:w w:val="95"/>
          <w:sz w:val="20"/>
        </w:rPr>
        <w:t>(2018).</w:t>
      </w:r>
      <w:r>
        <w:rPr>
          <w:spacing w:val="-21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Vienna</w:t>
      </w:r>
      <w:r>
        <w:rPr>
          <w:rFonts w:ascii="Trebuchet MS" w:hAnsi="Trebuchet MS"/>
          <w:i/>
          <w:spacing w:val="-31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VLBI</w:t>
      </w:r>
      <w:r>
        <w:rPr>
          <w:rFonts w:ascii="Trebuchet MS" w:hAnsi="Trebuchet MS"/>
          <w:i/>
          <w:spacing w:val="-30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and</w:t>
      </w:r>
      <w:r>
        <w:rPr>
          <w:rFonts w:ascii="Trebuchet MS" w:hAnsi="Trebuchet MS"/>
          <w:i/>
          <w:spacing w:val="-31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Satellite</w:t>
      </w:r>
      <w:r>
        <w:rPr>
          <w:rFonts w:ascii="Trebuchet MS" w:hAnsi="Trebuchet MS"/>
          <w:i/>
          <w:spacing w:val="-31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Software</w:t>
      </w:r>
      <w:r>
        <w:rPr>
          <w:rFonts w:ascii="Trebuchet MS" w:hAnsi="Trebuchet MS"/>
          <w:i/>
          <w:spacing w:val="-31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(VieVS)</w:t>
      </w:r>
      <w:r>
        <w:rPr>
          <w:rFonts w:ascii="Trebuchet MS" w:hAnsi="Trebuchet MS"/>
          <w:i/>
          <w:spacing w:val="-31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for</w:t>
      </w:r>
      <w:r>
        <w:rPr>
          <w:rFonts w:ascii="Trebuchet MS" w:hAnsi="Trebuchet MS"/>
          <w:i/>
          <w:spacing w:val="-31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Geodesy </w:t>
      </w:r>
      <w:r>
        <w:rPr>
          <w:rFonts w:ascii="Trebuchet MS" w:hAnsi="Trebuchet MS"/>
          <w:i/>
          <w:sz w:val="20"/>
        </w:rPr>
        <w:t>and Astrometry</w:t>
      </w:r>
      <w:r>
        <w:rPr>
          <w:sz w:val="20"/>
        </w:rPr>
        <w:t>. Publications of the Astronomical Society of the Pacific 130/986. DOI: 10.1088/1538‐ 3873/aaa22b</w:t>
      </w:r>
    </w:p>
    <w:p>
      <w:pPr>
        <w:spacing w:line="192" w:lineRule="auto" w:before="162"/>
        <w:ind w:left="117" w:right="112" w:firstLine="0"/>
        <w:jc w:val="both"/>
        <w:rPr>
          <w:sz w:val="20"/>
        </w:rPr>
      </w:pPr>
      <w:r>
        <w:rPr>
          <w:sz w:val="20"/>
        </w:rPr>
        <w:t>MacMillan</w:t>
      </w:r>
      <w:r>
        <w:rPr>
          <w:spacing w:val="-25"/>
          <w:sz w:val="20"/>
        </w:rPr>
        <w:t> </w:t>
      </w:r>
      <w:r>
        <w:rPr>
          <w:sz w:val="20"/>
        </w:rPr>
        <w:t>D.</w:t>
      </w:r>
      <w:r>
        <w:rPr>
          <w:spacing w:val="-24"/>
          <w:sz w:val="20"/>
        </w:rPr>
        <w:t> </w:t>
      </w:r>
      <w:r>
        <w:rPr>
          <w:sz w:val="20"/>
        </w:rPr>
        <w:t>S.,</w:t>
      </w:r>
      <w:r>
        <w:rPr>
          <w:spacing w:val="-25"/>
          <w:sz w:val="20"/>
        </w:rPr>
        <w:t> </w:t>
      </w:r>
      <w:r>
        <w:rPr>
          <w:sz w:val="20"/>
        </w:rPr>
        <w:t>A.</w:t>
      </w:r>
      <w:r>
        <w:rPr>
          <w:spacing w:val="-24"/>
          <w:sz w:val="20"/>
        </w:rPr>
        <w:t> </w:t>
      </w:r>
      <w:r>
        <w:rPr>
          <w:sz w:val="20"/>
        </w:rPr>
        <w:t>Fey,</w:t>
      </w:r>
      <w:r>
        <w:rPr>
          <w:spacing w:val="-23"/>
          <w:sz w:val="20"/>
        </w:rPr>
        <w:t> </w:t>
      </w:r>
      <w:r>
        <w:rPr>
          <w:sz w:val="20"/>
        </w:rPr>
        <w:t>J.</w:t>
      </w:r>
      <w:r>
        <w:rPr>
          <w:spacing w:val="-25"/>
          <w:sz w:val="20"/>
        </w:rPr>
        <w:t> </w:t>
      </w:r>
      <w:r>
        <w:rPr>
          <w:sz w:val="20"/>
        </w:rPr>
        <w:t>M.</w:t>
      </w:r>
      <w:r>
        <w:rPr>
          <w:spacing w:val="-24"/>
          <w:sz w:val="20"/>
        </w:rPr>
        <w:t> </w:t>
      </w:r>
      <w:r>
        <w:rPr>
          <w:sz w:val="20"/>
        </w:rPr>
        <w:t>Gipson,</w:t>
      </w:r>
      <w:r>
        <w:rPr>
          <w:spacing w:val="-24"/>
          <w:sz w:val="20"/>
        </w:rPr>
        <w:t> </w:t>
      </w:r>
      <w:r>
        <w:rPr>
          <w:sz w:val="20"/>
        </w:rPr>
        <w:t>D.</w:t>
      </w:r>
      <w:r>
        <w:rPr>
          <w:spacing w:val="-24"/>
          <w:sz w:val="20"/>
        </w:rPr>
        <w:t> </w:t>
      </w:r>
      <w:r>
        <w:rPr>
          <w:sz w:val="20"/>
        </w:rPr>
        <w:t>Gordon,</w:t>
      </w:r>
      <w:r>
        <w:rPr>
          <w:spacing w:val="-24"/>
          <w:sz w:val="20"/>
        </w:rPr>
        <w:t> </w:t>
      </w:r>
      <w:r>
        <w:rPr>
          <w:sz w:val="20"/>
        </w:rPr>
        <w:t>C.</w:t>
      </w:r>
      <w:r>
        <w:rPr>
          <w:spacing w:val="-24"/>
          <w:sz w:val="20"/>
        </w:rPr>
        <w:t> </w:t>
      </w:r>
      <w:r>
        <w:rPr>
          <w:sz w:val="20"/>
        </w:rPr>
        <w:t>S.</w:t>
      </w:r>
      <w:r>
        <w:rPr>
          <w:spacing w:val="-24"/>
          <w:sz w:val="20"/>
        </w:rPr>
        <w:t> </w:t>
      </w:r>
      <w:r>
        <w:rPr>
          <w:sz w:val="20"/>
        </w:rPr>
        <w:t>Jacobs,</w:t>
      </w:r>
      <w:r>
        <w:rPr>
          <w:spacing w:val="-23"/>
          <w:sz w:val="20"/>
        </w:rPr>
        <w:t> </w:t>
      </w:r>
      <w:r>
        <w:rPr>
          <w:sz w:val="20"/>
        </w:rPr>
        <w:t>H.</w:t>
      </w:r>
      <w:r>
        <w:rPr>
          <w:spacing w:val="-24"/>
          <w:sz w:val="20"/>
        </w:rPr>
        <w:t> </w:t>
      </w:r>
      <w:r>
        <w:rPr>
          <w:sz w:val="20"/>
        </w:rPr>
        <w:t>Krásná,</w:t>
      </w:r>
      <w:r>
        <w:rPr>
          <w:spacing w:val="-24"/>
          <w:sz w:val="20"/>
        </w:rPr>
        <w:t> </w:t>
      </w:r>
      <w:r>
        <w:rPr>
          <w:sz w:val="20"/>
        </w:rPr>
        <w:t>S.</w:t>
      </w:r>
      <w:r>
        <w:rPr>
          <w:spacing w:val="-25"/>
          <w:sz w:val="20"/>
        </w:rPr>
        <w:t> </w:t>
      </w:r>
      <w:r>
        <w:rPr>
          <w:sz w:val="20"/>
        </w:rPr>
        <w:t>B.</w:t>
      </w:r>
      <w:r>
        <w:rPr>
          <w:spacing w:val="-24"/>
          <w:sz w:val="20"/>
        </w:rPr>
        <w:t> </w:t>
      </w:r>
      <w:r>
        <w:rPr>
          <w:sz w:val="20"/>
        </w:rPr>
        <w:t>Lambert,</w:t>
      </w:r>
      <w:r>
        <w:rPr>
          <w:spacing w:val="-23"/>
          <w:sz w:val="20"/>
        </w:rPr>
        <w:t> </w:t>
      </w:r>
      <w:r>
        <w:rPr>
          <w:sz w:val="20"/>
        </w:rPr>
        <w:t>Z.</w:t>
      </w:r>
      <w:r>
        <w:rPr>
          <w:spacing w:val="-24"/>
          <w:sz w:val="20"/>
        </w:rPr>
        <w:t> </w:t>
      </w:r>
      <w:r>
        <w:rPr>
          <w:sz w:val="20"/>
        </w:rPr>
        <w:t>Malkin,</w:t>
      </w:r>
      <w:r>
        <w:rPr>
          <w:spacing w:val="-25"/>
          <w:sz w:val="20"/>
        </w:rPr>
        <w:t> </w:t>
      </w:r>
      <w:r>
        <w:rPr>
          <w:sz w:val="20"/>
        </w:rPr>
        <w:t>O.</w:t>
      </w:r>
      <w:r>
        <w:rPr>
          <w:spacing w:val="-24"/>
          <w:sz w:val="20"/>
        </w:rPr>
        <w:t> </w:t>
      </w:r>
      <w:r>
        <w:rPr>
          <w:sz w:val="20"/>
        </w:rPr>
        <w:t>Titov,</w:t>
      </w:r>
      <w:r>
        <w:rPr>
          <w:spacing w:val="-24"/>
          <w:sz w:val="20"/>
        </w:rPr>
        <w:t> </w:t>
      </w:r>
      <w:r>
        <w:rPr>
          <w:sz w:val="20"/>
        </w:rPr>
        <w:t>G. Wang,</w:t>
      </w:r>
      <w:r>
        <w:rPr>
          <w:spacing w:val="-11"/>
          <w:sz w:val="20"/>
        </w:rPr>
        <w:t> </w:t>
      </w:r>
      <w:r>
        <w:rPr>
          <w:sz w:val="20"/>
        </w:rPr>
        <w:t>M.</w:t>
      </w:r>
      <w:r>
        <w:rPr>
          <w:spacing w:val="-10"/>
          <w:sz w:val="20"/>
        </w:rPr>
        <w:t> </w:t>
      </w:r>
      <w:r>
        <w:rPr>
          <w:sz w:val="20"/>
        </w:rPr>
        <w:t>H.</w:t>
      </w:r>
      <w:r>
        <w:rPr>
          <w:spacing w:val="-10"/>
          <w:sz w:val="20"/>
        </w:rPr>
        <w:t> </w:t>
      </w:r>
      <w:r>
        <w:rPr>
          <w:sz w:val="20"/>
        </w:rPr>
        <w:t>Xu</w:t>
      </w:r>
      <w:r>
        <w:rPr>
          <w:spacing w:val="-10"/>
          <w:sz w:val="20"/>
        </w:rPr>
        <w:t> </w:t>
      </w:r>
      <w:r>
        <w:rPr>
          <w:sz w:val="20"/>
        </w:rPr>
        <w:t>(2019).</w:t>
      </w:r>
      <w:r>
        <w:rPr>
          <w:spacing w:val="-10"/>
          <w:sz w:val="20"/>
        </w:rPr>
        <w:t> </w:t>
      </w:r>
      <w:r>
        <w:rPr>
          <w:rFonts w:ascii="Trebuchet MS" w:hAnsi="Trebuchet MS"/>
          <w:i/>
          <w:sz w:val="20"/>
        </w:rPr>
        <w:t>Galactocentric</w:t>
      </w:r>
      <w:r>
        <w:rPr>
          <w:rFonts w:ascii="Trebuchet MS" w:hAnsi="Trebuchet MS"/>
          <w:i/>
          <w:spacing w:val="-18"/>
          <w:sz w:val="20"/>
        </w:rPr>
        <w:t> </w:t>
      </w:r>
      <w:r>
        <w:rPr>
          <w:rFonts w:ascii="Trebuchet MS" w:hAnsi="Trebuchet MS"/>
          <w:i/>
          <w:sz w:val="20"/>
        </w:rPr>
        <w:t>acceleration</w:t>
      </w:r>
      <w:r>
        <w:rPr>
          <w:rFonts w:ascii="Trebuchet MS" w:hAnsi="Trebuchet MS"/>
          <w:i/>
          <w:spacing w:val="-18"/>
          <w:sz w:val="20"/>
        </w:rPr>
        <w:t> </w:t>
      </w:r>
      <w:r>
        <w:rPr>
          <w:rFonts w:ascii="Trebuchet MS" w:hAnsi="Trebuchet MS"/>
          <w:i/>
          <w:sz w:val="20"/>
        </w:rPr>
        <w:t>in</w:t>
      </w:r>
      <w:r>
        <w:rPr>
          <w:rFonts w:ascii="Trebuchet MS" w:hAnsi="Trebuchet MS"/>
          <w:i/>
          <w:spacing w:val="-19"/>
          <w:sz w:val="20"/>
        </w:rPr>
        <w:t> </w:t>
      </w:r>
      <w:r>
        <w:rPr>
          <w:rFonts w:ascii="Trebuchet MS" w:hAnsi="Trebuchet MS"/>
          <w:i/>
          <w:sz w:val="20"/>
        </w:rPr>
        <w:t>VLBI</w:t>
      </w:r>
      <w:r>
        <w:rPr>
          <w:rFonts w:ascii="Trebuchet MS" w:hAnsi="Trebuchet MS"/>
          <w:i/>
          <w:spacing w:val="-18"/>
          <w:sz w:val="20"/>
        </w:rPr>
        <w:t> </w:t>
      </w:r>
      <w:r>
        <w:rPr>
          <w:rFonts w:ascii="Trebuchet MS" w:hAnsi="Trebuchet MS"/>
          <w:i/>
          <w:sz w:val="20"/>
        </w:rPr>
        <w:t>analysis</w:t>
      </w:r>
      <w:r>
        <w:rPr>
          <w:rFonts w:ascii="Trebuchet MS" w:hAnsi="Trebuchet MS"/>
          <w:i/>
          <w:spacing w:val="-19"/>
          <w:sz w:val="20"/>
        </w:rPr>
        <w:t> </w:t>
      </w:r>
      <w:r>
        <w:rPr>
          <w:rFonts w:ascii="Trebuchet MS" w:hAnsi="Trebuchet MS"/>
          <w:i/>
          <w:sz w:val="20"/>
        </w:rPr>
        <w:t>‐</w:t>
      </w:r>
      <w:r>
        <w:rPr>
          <w:rFonts w:ascii="Trebuchet MS" w:hAnsi="Trebuchet MS"/>
          <w:i/>
          <w:spacing w:val="-18"/>
          <w:sz w:val="20"/>
        </w:rPr>
        <w:t> </w:t>
      </w:r>
      <w:r>
        <w:rPr>
          <w:rFonts w:ascii="Trebuchet MS" w:hAnsi="Trebuchet MS"/>
          <w:i/>
          <w:sz w:val="20"/>
        </w:rPr>
        <w:t>Findings</w:t>
      </w:r>
      <w:r>
        <w:rPr>
          <w:rFonts w:ascii="Trebuchet MS" w:hAnsi="Trebuchet MS"/>
          <w:i/>
          <w:spacing w:val="-19"/>
          <w:sz w:val="20"/>
        </w:rPr>
        <w:t> </w:t>
      </w:r>
      <w:r>
        <w:rPr>
          <w:rFonts w:ascii="Trebuchet MS" w:hAnsi="Trebuchet MS"/>
          <w:i/>
          <w:sz w:val="20"/>
        </w:rPr>
        <w:t>of</w:t>
      </w:r>
      <w:r>
        <w:rPr>
          <w:rFonts w:ascii="Trebuchet MS" w:hAnsi="Trebuchet MS"/>
          <w:i/>
          <w:spacing w:val="-18"/>
          <w:sz w:val="20"/>
        </w:rPr>
        <w:t> </w:t>
      </w:r>
      <w:r>
        <w:rPr>
          <w:rFonts w:ascii="Trebuchet MS" w:hAnsi="Trebuchet MS"/>
          <w:i/>
          <w:sz w:val="20"/>
        </w:rPr>
        <w:t>IVS</w:t>
      </w:r>
      <w:r>
        <w:rPr>
          <w:rFonts w:ascii="Trebuchet MS" w:hAnsi="Trebuchet MS"/>
          <w:i/>
          <w:spacing w:val="-18"/>
          <w:sz w:val="20"/>
        </w:rPr>
        <w:t> </w:t>
      </w:r>
      <w:r>
        <w:rPr>
          <w:rFonts w:ascii="Trebuchet MS" w:hAnsi="Trebuchet MS"/>
          <w:i/>
          <w:sz w:val="20"/>
        </w:rPr>
        <w:t>WG8</w:t>
      </w:r>
      <w:r>
        <w:rPr>
          <w:sz w:val="20"/>
        </w:rPr>
        <w:t>.</w:t>
      </w:r>
      <w:r>
        <w:rPr>
          <w:spacing w:val="-10"/>
          <w:sz w:val="20"/>
        </w:rPr>
        <w:t> </w:t>
      </w:r>
      <w:r>
        <w:rPr>
          <w:sz w:val="20"/>
        </w:rPr>
        <w:t>Astronomy</w:t>
      </w:r>
      <w:r>
        <w:rPr>
          <w:spacing w:val="-10"/>
          <w:sz w:val="20"/>
        </w:rPr>
        <w:t> </w:t>
      </w:r>
      <w:r>
        <w:rPr>
          <w:sz w:val="20"/>
        </w:rPr>
        <w:t>&amp; Astrophysics</w:t>
      </w:r>
      <w:r>
        <w:rPr>
          <w:spacing w:val="-13"/>
          <w:sz w:val="20"/>
        </w:rPr>
        <w:t> </w:t>
      </w:r>
      <w:r>
        <w:rPr>
          <w:sz w:val="20"/>
        </w:rPr>
        <w:t>630,</w:t>
      </w:r>
      <w:r>
        <w:rPr>
          <w:spacing w:val="-12"/>
          <w:sz w:val="20"/>
        </w:rPr>
        <w:t> </w:t>
      </w:r>
      <w:r>
        <w:rPr>
          <w:sz w:val="20"/>
        </w:rPr>
        <w:t>A93.</w:t>
      </w:r>
      <w:r>
        <w:rPr>
          <w:spacing w:val="-12"/>
          <w:sz w:val="20"/>
        </w:rPr>
        <w:t> </w:t>
      </w:r>
      <w:r>
        <w:rPr>
          <w:sz w:val="20"/>
        </w:rPr>
        <w:t>DOI:</w:t>
      </w:r>
      <w:r>
        <w:rPr>
          <w:spacing w:val="-12"/>
          <w:sz w:val="20"/>
        </w:rPr>
        <w:t> </w:t>
      </w:r>
      <w:r>
        <w:rPr>
          <w:sz w:val="20"/>
        </w:rPr>
        <w:t>10.1051/0004‐6361/201935379</w:t>
      </w:r>
    </w:p>
    <w:p>
      <w:pPr>
        <w:spacing w:line="296" w:lineRule="exact" w:before="114"/>
        <w:ind w:left="117" w:right="0" w:firstLine="0"/>
        <w:jc w:val="left"/>
        <w:rPr>
          <w:rFonts w:ascii="Trebuchet MS" w:hAnsi="Trebuchet MS"/>
          <w:i/>
          <w:sz w:val="20"/>
        </w:rPr>
      </w:pPr>
      <w:r>
        <w:rPr>
          <w:sz w:val="20"/>
        </w:rPr>
        <w:t>Titov</w:t>
      </w:r>
      <w:r>
        <w:rPr>
          <w:spacing w:val="-7"/>
          <w:sz w:val="20"/>
        </w:rPr>
        <w:t> </w:t>
      </w:r>
      <w:r>
        <w:rPr>
          <w:sz w:val="20"/>
        </w:rPr>
        <w:t>O.,</w:t>
      </w:r>
      <w:r>
        <w:rPr>
          <w:spacing w:val="-6"/>
          <w:sz w:val="20"/>
        </w:rPr>
        <w:t> </w:t>
      </w:r>
      <w:r>
        <w:rPr>
          <w:sz w:val="20"/>
        </w:rPr>
        <w:t>H.</w:t>
      </w:r>
      <w:r>
        <w:rPr>
          <w:spacing w:val="-6"/>
          <w:sz w:val="20"/>
        </w:rPr>
        <w:t> </w:t>
      </w:r>
      <w:r>
        <w:rPr>
          <w:sz w:val="20"/>
        </w:rPr>
        <w:t>Krásná</w:t>
      </w:r>
      <w:r>
        <w:rPr>
          <w:spacing w:val="-7"/>
          <w:sz w:val="20"/>
        </w:rPr>
        <w:t> </w:t>
      </w:r>
      <w:r>
        <w:rPr>
          <w:sz w:val="20"/>
        </w:rPr>
        <w:t>(2018a).</w:t>
      </w:r>
      <w:r>
        <w:rPr>
          <w:spacing w:val="-6"/>
          <w:sz w:val="20"/>
        </w:rPr>
        <w:t> </w:t>
      </w:r>
      <w:r>
        <w:rPr>
          <w:rFonts w:ascii="Trebuchet MS" w:hAnsi="Trebuchet MS"/>
          <w:i/>
          <w:sz w:val="20"/>
        </w:rPr>
        <w:t>Measurement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z w:val="20"/>
        </w:rPr>
        <w:t>of</w:t>
      </w:r>
      <w:r>
        <w:rPr>
          <w:rFonts w:ascii="Trebuchet MS" w:hAnsi="Trebuchet MS"/>
          <w:i/>
          <w:spacing w:val="-15"/>
          <w:sz w:val="20"/>
        </w:rPr>
        <w:t> </w:t>
      </w:r>
      <w:r>
        <w:rPr>
          <w:rFonts w:ascii="Trebuchet MS" w:hAnsi="Trebuchet MS"/>
          <w:i/>
          <w:sz w:val="20"/>
        </w:rPr>
        <w:t>the</w:t>
      </w:r>
      <w:r>
        <w:rPr>
          <w:rFonts w:ascii="Trebuchet MS" w:hAnsi="Trebuchet MS"/>
          <w:i/>
          <w:spacing w:val="-15"/>
          <w:sz w:val="20"/>
        </w:rPr>
        <w:t> </w:t>
      </w:r>
      <w:r>
        <w:rPr>
          <w:rFonts w:ascii="Trebuchet MS" w:hAnsi="Trebuchet MS"/>
          <w:i/>
          <w:sz w:val="20"/>
        </w:rPr>
        <w:t>solar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z w:val="20"/>
        </w:rPr>
        <w:t>system</w:t>
      </w:r>
      <w:r>
        <w:rPr>
          <w:rFonts w:ascii="Trebuchet MS" w:hAnsi="Trebuchet MS"/>
          <w:i/>
          <w:spacing w:val="-15"/>
          <w:sz w:val="20"/>
        </w:rPr>
        <w:t> </w:t>
      </w:r>
      <w:r>
        <w:rPr>
          <w:rFonts w:ascii="Trebuchet MS" w:hAnsi="Trebuchet MS"/>
          <w:i/>
          <w:sz w:val="20"/>
        </w:rPr>
        <w:t>acceleration</w:t>
      </w:r>
      <w:r>
        <w:rPr>
          <w:rFonts w:ascii="Trebuchet MS" w:hAnsi="Trebuchet MS"/>
          <w:i/>
          <w:spacing w:val="-15"/>
          <w:sz w:val="20"/>
        </w:rPr>
        <w:t> </w:t>
      </w:r>
      <w:r>
        <w:rPr>
          <w:rFonts w:ascii="Trebuchet MS" w:hAnsi="Trebuchet MS"/>
          <w:i/>
          <w:sz w:val="20"/>
        </w:rPr>
        <w:t>using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z w:val="20"/>
        </w:rPr>
        <w:t>the</w:t>
      </w:r>
      <w:r>
        <w:rPr>
          <w:rFonts w:ascii="Trebuchet MS" w:hAnsi="Trebuchet MS"/>
          <w:i/>
          <w:spacing w:val="-15"/>
          <w:sz w:val="20"/>
        </w:rPr>
        <w:t> </w:t>
      </w:r>
      <w:r>
        <w:rPr>
          <w:rFonts w:ascii="Trebuchet MS" w:hAnsi="Trebuchet MS"/>
          <w:i/>
          <w:sz w:val="20"/>
        </w:rPr>
        <w:t>Earth</w:t>
      </w:r>
      <w:r>
        <w:rPr>
          <w:rFonts w:ascii="Trebuchet MS" w:hAnsi="Trebuchet MS"/>
          <w:i/>
          <w:spacing w:val="-14"/>
          <w:sz w:val="20"/>
        </w:rPr>
        <w:t> </w:t>
      </w:r>
      <w:r>
        <w:rPr>
          <w:rFonts w:ascii="Trebuchet MS" w:hAnsi="Trebuchet MS"/>
          <w:i/>
          <w:sz w:val="20"/>
        </w:rPr>
        <w:t>scale</w:t>
      </w:r>
      <w:r>
        <w:rPr>
          <w:rFonts w:ascii="Trebuchet MS" w:hAnsi="Trebuchet MS"/>
          <w:i/>
          <w:spacing w:val="-15"/>
          <w:sz w:val="20"/>
        </w:rPr>
        <w:t> </w:t>
      </w:r>
      <w:r>
        <w:rPr>
          <w:rFonts w:ascii="Trebuchet MS" w:hAnsi="Trebuchet MS"/>
          <w:i/>
          <w:sz w:val="20"/>
        </w:rPr>
        <w:t>factor.</w:t>
      </w:r>
    </w:p>
    <w:p>
      <w:pPr>
        <w:spacing w:line="296" w:lineRule="exact" w:before="0"/>
        <w:ind w:left="117" w:right="0" w:firstLine="0"/>
        <w:jc w:val="left"/>
        <w:rPr>
          <w:sz w:val="20"/>
        </w:rPr>
      </w:pPr>
      <w:r>
        <w:rPr>
          <w:sz w:val="20"/>
        </w:rPr>
        <w:t>Astronomy &amp; Astrophysics 610, A36. DOI: 10.1051/0004‐6361/201731901</w:t>
      </w:r>
    </w:p>
    <w:p>
      <w:pPr>
        <w:spacing w:line="296" w:lineRule="exact" w:before="95"/>
        <w:ind w:left="117" w:right="0" w:firstLine="0"/>
        <w:jc w:val="left"/>
        <w:rPr>
          <w:sz w:val="20"/>
        </w:rPr>
      </w:pPr>
      <w:r>
        <w:rPr>
          <w:w w:val="95"/>
          <w:sz w:val="20"/>
        </w:rPr>
        <w:t>Titov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O.,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H.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Krásná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(2018b).</w:t>
      </w:r>
      <w:r>
        <w:rPr>
          <w:spacing w:val="-27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Testing</w:t>
      </w:r>
      <w:r>
        <w:rPr>
          <w:rFonts w:ascii="Trebuchet MS" w:hAnsi="Trebuchet MS"/>
          <w:i/>
          <w:spacing w:val="-36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special</w:t>
      </w:r>
      <w:r>
        <w:rPr>
          <w:rFonts w:ascii="Trebuchet MS" w:hAnsi="Trebuchet MS"/>
          <w:i/>
          <w:spacing w:val="-37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relativity</w:t>
      </w:r>
      <w:r>
        <w:rPr>
          <w:rFonts w:ascii="Trebuchet MS" w:hAnsi="Trebuchet MS"/>
          <w:i/>
          <w:spacing w:val="-36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with</w:t>
      </w:r>
      <w:r>
        <w:rPr>
          <w:rFonts w:ascii="Trebuchet MS" w:hAnsi="Trebuchet MS"/>
          <w:i/>
          <w:spacing w:val="-37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geodetic</w:t>
      </w:r>
      <w:r>
        <w:rPr>
          <w:rFonts w:ascii="Trebuchet MS" w:hAnsi="Trebuchet MS"/>
          <w:i/>
          <w:spacing w:val="-37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VLBI.</w:t>
      </w:r>
      <w:r>
        <w:rPr>
          <w:rFonts w:ascii="Trebuchet MS" w:hAnsi="Trebuchet MS"/>
          <w:i/>
          <w:spacing w:val="-36"/>
          <w:w w:val="95"/>
          <w:sz w:val="20"/>
        </w:rPr>
        <w:t> </w:t>
      </w:r>
      <w:r>
        <w:rPr>
          <w:w w:val="95"/>
          <w:sz w:val="20"/>
        </w:rPr>
        <w:t>IAG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Symposia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149.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J.T.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Freymueller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and</w:t>
      </w:r>
    </w:p>
    <w:p>
      <w:pPr>
        <w:spacing w:line="296" w:lineRule="exact" w:before="0"/>
        <w:ind w:left="117" w:right="0" w:firstLine="0"/>
        <w:jc w:val="left"/>
        <w:rPr>
          <w:sz w:val="20"/>
        </w:rPr>
      </w:pPr>
      <w:r>
        <w:rPr>
          <w:sz w:val="20"/>
        </w:rPr>
        <w:t>L. Sánchez (eds.) Springer. DOI: 1345_2018_48. pp 19‐24</w:t>
      </w:r>
    </w:p>
    <w:p>
      <w:pPr>
        <w:spacing w:line="192" w:lineRule="auto" w:before="141"/>
        <w:ind w:left="117" w:right="112" w:firstLine="0"/>
        <w:jc w:val="left"/>
        <w:rPr>
          <w:sz w:val="20"/>
        </w:rPr>
      </w:pPr>
      <w:r>
        <w:rPr>
          <w:sz w:val="20"/>
        </w:rPr>
        <w:t>Krásná</w:t>
      </w:r>
      <w:r>
        <w:rPr>
          <w:spacing w:val="-22"/>
          <w:sz w:val="20"/>
        </w:rPr>
        <w:t> </w:t>
      </w:r>
      <w:r>
        <w:rPr>
          <w:sz w:val="20"/>
        </w:rPr>
        <w:t>H.,</w:t>
      </w:r>
      <w:r>
        <w:rPr>
          <w:spacing w:val="-21"/>
          <w:sz w:val="20"/>
        </w:rPr>
        <w:t> </w:t>
      </w:r>
      <w:r>
        <w:rPr>
          <w:sz w:val="20"/>
        </w:rPr>
        <w:t>F.</w:t>
      </w:r>
      <w:r>
        <w:rPr>
          <w:spacing w:val="-21"/>
          <w:sz w:val="20"/>
        </w:rPr>
        <w:t> </w:t>
      </w:r>
      <w:r>
        <w:rPr>
          <w:sz w:val="20"/>
        </w:rPr>
        <w:t>Jaron,</w:t>
      </w:r>
      <w:r>
        <w:rPr>
          <w:spacing w:val="-21"/>
          <w:sz w:val="20"/>
        </w:rPr>
        <w:t> </w:t>
      </w:r>
      <w:r>
        <w:rPr>
          <w:sz w:val="20"/>
        </w:rPr>
        <w:t>J.</w:t>
      </w:r>
      <w:r>
        <w:rPr>
          <w:spacing w:val="-22"/>
          <w:sz w:val="20"/>
        </w:rPr>
        <w:t> </w:t>
      </w:r>
      <w:r>
        <w:rPr>
          <w:sz w:val="20"/>
        </w:rPr>
        <w:t>Gruber,</w:t>
      </w:r>
      <w:r>
        <w:rPr>
          <w:spacing w:val="-21"/>
          <w:sz w:val="20"/>
        </w:rPr>
        <w:t> </w:t>
      </w:r>
      <w:r>
        <w:rPr>
          <w:sz w:val="20"/>
        </w:rPr>
        <w:t>J.</w:t>
      </w:r>
      <w:r>
        <w:rPr>
          <w:spacing w:val="-21"/>
          <w:sz w:val="20"/>
        </w:rPr>
        <w:t> </w:t>
      </w:r>
      <w:r>
        <w:rPr>
          <w:sz w:val="20"/>
        </w:rPr>
        <w:t>Böhm,</w:t>
      </w:r>
      <w:r>
        <w:rPr>
          <w:spacing w:val="-21"/>
          <w:sz w:val="20"/>
        </w:rPr>
        <w:t> </w:t>
      </w:r>
      <w:r>
        <w:rPr>
          <w:sz w:val="20"/>
        </w:rPr>
        <w:t>A.</w:t>
      </w:r>
      <w:r>
        <w:rPr>
          <w:spacing w:val="-22"/>
          <w:sz w:val="20"/>
        </w:rPr>
        <w:t> </w:t>
      </w:r>
      <w:r>
        <w:rPr>
          <w:sz w:val="20"/>
        </w:rPr>
        <w:t>Nothnagel</w:t>
      </w:r>
      <w:r>
        <w:rPr>
          <w:spacing w:val="-21"/>
          <w:sz w:val="20"/>
        </w:rPr>
        <w:t> </w:t>
      </w:r>
      <w:r>
        <w:rPr>
          <w:sz w:val="20"/>
        </w:rPr>
        <w:t>(2021).</w:t>
      </w:r>
      <w:r>
        <w:rPr>
          <w:spacing w:val="-22"/>
          <w:sz w:val="20"/>
        </w:rPr>
        <w:t> </w:t>
      </w:r>
      <w:r>
        <w:rPr>
          <w:rFonts w:ascii="Trebuchet MS" w:hAnsi="Trebuchet MS"/>
          <w:i/>
          <w:sz w:val="20"/>
        </w:rPr>
        <w:t>Baseline‐dependent</w:t>
      </w:r>
      <w:r>
        <w:rPr>
          <w:rFonts w:ascii="Trebuchet MS" w:hAnsi="Trebuchet MS"/>
          <w:i/>
          <w:spacing w:val="-30"/>
          <w:sz w:val="20"/>
        </w:rPr>
        <w:t> </w:t>
      </w:r>
      <w:r>
        <w:rPr>
          <w:rFonts w:ascii="Trebuchet MS" w:hAnsi="Trebuchet MS"/>
          <w:i/>
          <w:sz w:val="20"/>
        </w:rPr>
        <w:t>clock</w:t>
      </w:r>
      <w:r>
        <w:rPr>
          <w:rFonts w:ascii="Trebuchet MS" w:hAnsi="Trebuchet MS"/>
          <w:i/>
          <w:spacing w:val="-29"/>
          <w:sz w:val="20"/>
        </w:rPr>
        <w:t> </w:t>
      </w:r>
      <w:r>
        <w:rPr>
          <w:rFonts w:ascii="Trebuchet MS" w:hAnsi="Trebuchet MS"/>
          <w:i/>
          <w:sz w:val="20"/>
        </w:rPr>
        <w:t>offsets</w:t>
      </w:r>
      <w:r>
        <w:rPr>
          <w:rFonts w:ascii="Trebuchet MS" w:hAnsi="Trebuchet MS"/>
          <w:i/>
          <w:spacing w:val="-30"/>
          <w:sz w:val="20"/>
        </w:rPr>
        <w:t> </w:t>
      </w:r>
      <w:r>
        <w:rPr>
          <w:rFonts w:ascii="Trebuchet MS" w:hAnsi="Trebuchet MS"/>
          <w:i/>
          <w:sz w:val="20"/>
        </w:rPr>
        <w:t>in</w:t>
      </w:r>
      <w:r>
        <w:rPr>
          <w:rFonts w:ascii="Trebuchet MS" w:hAnsi="Trebuchet MS"/>
          <w:i/>
          <w:spacing w:val="-30"/>
          <w:sz w:val="20"/>
        </w:rPr>
        <w:t> </w:t>
      </w:r>
      <w:r>
        <w:rPr>
          <w:rFonts w:ascii="Trebuchet MS" w:hAnsi="Trebuchet MS"/>
          <w:i/>
          <w:sz w:val="20"/>
        </w:rPr>
        <w:t>VLBI</w:t>
      </w:r>
      <w:r>
        <w:rPr>
          <w:rFonts w:ascii="Trebuchet MS" w:hAnsi="Trebuchet MS"/>
          <w:i/>
          <w:spacing w:val="-30"/>
          <w:sz w:val="20"/>
        </w:rPr>
        <w:t> </w:t>
      </w:r>
      <w:r>
        <w:rPr>
          <w:rFonts w:ascii="Trebuchet MS" w:hAnsi="Trebuchet MS"/>
          <w:i/>
          <w:sz w:val="20"/>
        </w:rPr>
        <w:t>data </w:t>
      </w:r>
      <w:r>
        <w:rPr>
          <w:rFonts w:ascii="Trebuchet MS" w:hAnsi="Trebuchet MS"/>
          <w:i/>
          <w:sz w:val="20"/>
        </w:rPr>
        <w:t>analysis</w:t>
      </w:r>
      <w:r>
        <w:rPr>
          <w:sz w:val="20"/>
        </w:rPr>
        <w:t>.</w:t>
      </w:r>
      <w:r>
        <w:rPr>
          <w:spacing w:val="-14"/>
          <w:sz w:val="20"/>
        </w:rPr>
        <w:t> </w:t>
      </w:r>
      <w:r>
        <w:rPr>
          <w:sz w:val="20"/>
        </w:rPr>
        <w:t>Journal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Geodesy</w:t>
      </w:r>
      <w:r>
        <w:rPr>
          <w:spacing w:val="-13"/>
          <w:sz w:val="20"/>
        </w:rPr>
        <w:t> </w:t>
      </w:r>
      <w:r>
        <w:rPr>
          <w:sz w:val="20"/>
        </w:rPr>
        <w:t>95,</w:t>
      </w:r>
      <w:r>
        <w:rPr>
          <w:spacing w:val="-14"/>
          <w:sz w:val="20"/>
        </w:rPr>
        <w:t> </w:t>
      </w:r>
      <w:r>
        <w:rPr>
          <w:sz w:val="20"/>
        </w:rPr>
        <w:t>126.</w:t>
      </w:r>
      <w:r>
        <w:rPr>
          <w:spacing w:val="-15"/>
          <w:sz w:val="20"/>
        </w:rPr>
        <w:t> </w:t>
      </w:r>
      <w:r>
        <w:rPr>
          <w:sz w:val="20"/>
        </w:rPr>
        <w:t>DOI:</w:t>
      </w:r>
      <w:r>
        <w:rPr>
          <w:spacing w:val="-14"/>
          <w:sz w:val="20"/>
        </w:rPr>
        <w:t> </w:t>
      </w:r>
      <w:r>
        <w:rPr>
          <w:sz w:val="20"/>
        </w:rPr>
        <w:t>10.1007/s00190‐021‐01579‐5</w:t>
      </w:r>
    </w:p>
    <w:p>
      <w:pPr>
        <w:spacing w:line="192" w:lineRule="auto" w:before="161"/>
        <w:ind w:left="117" w:right="0" w:firstLine="0"/>
        <w:jc w:val="left"/>
        <w:rPr>
          <w:sz w:val="20"/>
        </w:rPr>
      </w:pPr>
      <w:r>
        <w:rPr>
          <w:w w:val="95"/>
          <w:sz w:val="20"/>
        </w:rPr>
        <w:t>Krásná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H.,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L.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Petrov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(2021).</w:t>
      </w:r>
      <w:r>
        <w:rPr>
          <w:spacing w:val="-15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The</w:t>
      </w:r>
      <w:r>
        <w:rPr>
          <w:rFonts w:ascii="Trebuchet MS" w:hAnsi="Trebuchet MS"/>
          <w:i/>
          <w:spacing w:val="-23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use</w:t>
      </w:r>
      <w:r>
        <w:rPr>
          <w:rFonts w:ascii="Trebuchet MS" w:hAnsi="Trebuchet MS"/>
          <w:i/>
          <w:spacing w:val="-23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of</w:t>
      </w:r>
      <w:r>
        <w:rPr>
          <w:rFonts w:ascii="Trebuchet MS" w:hAnsi="Trebuchet MS"/>
          <w:i/>
          <w:spacing w:val="-23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astronomy</w:t>
      </w:r>
      <w:r>
        <w:rPr>
          <w:rFonts w:ascii="Trebuchet MS" w:hAnsi="Trebuchet MS"/>
          <w:i/>
          <w:spacing w:val="-24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VLBA</w:t>
      </w:r>
      <w:r>
        <w:rPr>
          <w:rFonts w:ascii="Trebuchet MS" w:hAnsi="Trebuchet MS"/>
          <w:i/>
          <w:spacing w:val="-23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campaign</w:t>
      </w:r>
      <w:r>
        <w:rPr>
          <w:rFonts w:ascii="Trebuchet MS" w:hAnsi="Trebuchet MS"/>
          <w:i/>
          <w:spacing w:val="-23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MOJAVE</w:t>
      </w:r>
      <w:r>
        <w:rPr>
          <w:rFonts w:ascii="Trebuchet MS" w:hAnsi="Trebuchet MS"/>
          <w:i/>
          <w:spacing w:val="-23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for</w:t>
      </w:r>
      <w:r>
        <w:rPr>
          <w:rFonts w:ascii="Trebuchet MS" w:hAnsi="Trebuchet MS"/>
          <w:i/>
          <w:spacing w:val="-24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geodesy</w:t>
      </w:r>
      <w:r>
        <w:rPr>
          <w:w w:val="95"/>
          <w:sz w:val="20"/>
        </w:rPr>
        <w:t>.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Journal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Geodesy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95, </w:t>
      </w:r>
      <w:r>
        <w:rPr>
          <w:sz w:val="20"/>
        </w:rPr>
        <w:t>101. DOI:</w:t>
      </w:r>
      <w:r>
        <w:rPr>
          <w:spacing w:val="-20"/>
          <w:sz w:val="20"/>
        </w:rPr>
        <w:t> </w:t>
      </w:r>
      <w:r>
        <w:rPr>
          <w:sz w:val="20"/>
        </w:rPr>
        <w:t>10.1007/s00190‐021‐01551‐3</w:t>
      </w:r>
    </w:p>
    <w:sectPr>
      <w:pgSz w:w="11910" w:h="16840"/>
      <w:pgMar w:top="13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  <w:font w:name="WenQuanYi Micro Hei">
    <w:altName w:val="WenQuanYi Micro Hei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43" w:hanging="426"/>
        <w:jc w:val="left"/>
      </w:pPr>
      <w:rPr>
        <w:rFonts w:hint="default" w:ascii="Carlito" w:hAnsi="Carlito" w:eastAsia="Carlito" w:cs="Carlito"/>
        <w:b/>
        <w:bCs/>
        <w:w w:val="99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3" w:hanging="426"/>
        <w:jc w:val="left"/>
      </w:pPr>
      <w:rPr>
        <w:rFonts w:hint="default" w:ascii="Carlito" w:hAnsi="Carlito" w:eastAsia="Carlito" w:cs="Carlito"/>
        <w:b/>
        <w:bCs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2" w:hanging="4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9" w:hanging="4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5" w:hanging="4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2" w:hanging="4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8" w:hanging="4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5" w:hanging="4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1" w:hanging="42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WenQuanYi Micro Hei" w:hAnsi="WenQuanYi Micro Hei" w:eastAsia="WenQuanYi Micro Hei" w:cs="WenQuanYi Micro He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86"/>
      <w:ind w:left="117"/>
      <w:jc w:val="both"/>
    </w:pPr>
    <w:rPr>
      <w:rFonts w:ascii="WenQuanYi Micro Hei" w:hAnsi="WenQuanYi Micro Hei" w:eastAsia="WenQuanYi Micro Hei" w:cs="WenQuanYi Micro He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43" w:hanging="427"/>
      <w:outlineLvl w:val="1"/>
    </w:pPr>
    <w:rPr>
      <w:rFonts w:ascii="Carlito" w:hAnsi="Carlito" w:eastAsia="Carlito" w:cs="Carlito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3" w:hanging="427"/>
    </w:pPr>
    <w:rPr>
      <w:rFonts w:ascii="Carlito" w:hAnsi="Carlito" w:eastAsia="Carlito" w:cs="Carlit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dc:title>Microsoft Word - Final_project_report</dc:title>
  <dcterms:created xsi:type="dcterms:W3CDTF">2023-04-13T08:01:16Z</dcterms:created>
  <dcterms:modified xsi:type="dcterms:W3CDTF">2023-04-13T08:01:16Z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2023-04-13T00:00:00Z</vt:filetime>
  </property>
</Properties>
</file>